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0BE" w:rsidRPr="00BD1564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D1564">
        <w:rPr>
          <w:rFonts w:ascii="Times New Roman" w:hAnsi="Times New Roman"/>
          <w:b/>
          <w:sz w:val="28"/>
          <w:szCs w:val="28"/>
        </w:rPr>
        <w:t>ИНФОРМАЦИЯ</w:t>
      </w:r>
    </w:p>
    <w:p w:rsidR="00C770BE" w:rsidRPr="00BD1564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D1564">
        <w:rPr>
          <w:rFonts w:ascii="Times New Roman" w:hAnsi="Times New Roman"/>
          <w:b/>
          <w:sz w:val="28"/>
          <w:szCs w:val="28"/>
        </w:rPr>
        <w:t>об обращениях граждан,</w:t>
      </w:r>
    </w:p>
    <w:p w:rsidR="00E1369B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D1564">
        <w:rPr>
          <w:rFonts w:ascii="Times New Roman" w:hAnsi="Times New Roman"/>
          <w:b/>
          <w:sz w:val="28"/>
          <w:szCs w:val="28"/>
        </w:rPr>
        <w:t>поступивших в Администрацию Курской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770BE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Правительство Курской области </w:t>
      </w:r>
      <w:r w:rsidRPr="00BD1564">
        <w:rPr>
          <w:rFonts w:ascii="Times New Roman" w:hAnsi="Times New Roman"/>
          <w:b/>
          <w:sz w:val="28"/>
          <w:szCs w:val="28"/>
        </w:rPr>
        <w:t>за I полугодие 20</w:t>
      </w:r>
      <w:r>
        <w:rPr>
          <w:rFonts w:ascii="Times New Roman" w:hAnsi="Times New Roman"/>
          <w:b/>
          <w:sz w:val="28"/>
          <w:szCs w:val="28"/>
        </w:rPr>
        <w:t>2</w:t>
      </w:r>
      <w:r w:rsidR="003E0E97">
        <w:rPr>
          <w:rFonts w:ascii="Times New Roman" w:hAnsi="Times New Roman"/>
          <w:b/>
          <w:sz w:val="28"/>
          <w:szCs w:val="28"/>
        </w:rPr>
        <w:t>6</w:t>
      </w:r>
      <w:r w:rsidRPr="00BD1564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770BE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770BE" w:rsidRDefault="00C770BE" w:rsidP="00C770BE">
      <w:pPr>
        <w:tabs>
          <w:tab w:val="num" w:pos="1365"/>
        </w:tabs>
        <w:spacing w:before="120" w:after="0" w:line="240" w:lineRule="auto"/>
        <w:ind w:firstLine="737"/>
        <w:contextualSpacing/>
        <w:jc w:val="both"/>
        <w:rPr>
          <w:rFonts w:ascii="Times New Roman" w:hAnsi="Times New Roman"/>
          <w:color w:val="000000"/>
          <w:w w:val="106"/>
          <w:sz w:val="28"/>
          <w:szCs w:val="28"/>
        </w:rPr>
      </w:pP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В   Администрацию Курской области 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и Правительство Курской области 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за </w:t>
      </w:r>
      <w:r w:rsidRPr="009150E9">
        <w:rPr>
          <w:rFonts w:ascii="Times New Roman" w:hAnsi="Times New Roman"/>
          <w:bCs/>
          <w:color w:val="000000"/>
          <w:spacing w:val="3"/>
          <w:sz w:val="28"/>
          <w:szCs w:val="28"/>
          <w:lang w:val="en-US"/>
        </w:rPr>
        <w:t>I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полугодие 202</w:t>
      </w:r>
      <w:r w:rsidR="003E0E97">
        <w:rPr>
          <w:rFonts w:ascii="Times New Roman" w:hAnsi="Times New Roman"/>
          <w:bCs/>
          <w:color w:val="000000"/>
          <w:spacing w:val="3"/>
          <w:sz w:val="28"/>
          <w:szCs w:val="28"/>
        </w:rPr>
        <w:t>6</w:t>
      </w:r>
      <w:r w:rsidRPr="009150E9"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года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 поступило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r w:rsidR="00AB10C6">
        <w:rPr>
          <w:rFonts w:ascii="Times New Roman" w:hAnsi="Times New Roman"/>
          <w:color w:val="000000"/>
          <w:w w:val="106"/>
          <w:sz w:val="28"/>
          <w:szCs w:val="28"/>
        </w:rPr>
        <w:t>9 483</w:t>
      </w:r>
      <w:r w:rsidR="00514CF0"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r w:rsidR="00514CF0" w:rsidRPr="009150E9">
        <w:rPr>
          <w:rFonts w:ascii="Times New Roman" w:hAnsi="Times New Roman"/>
          <w:color w:val="000000"/>
          <w:w w:val="106"/>
          <w:sz w:val="28"/>
          <w:szCs w:val="28"/>
        </w:rPr>
        <w:t>обращени</w:t>
      </w:r>
      <w:r w:rsidR="00AB10C6">
        <w:rPr>
          <w:rFonts w:ascii="Times New Roman" w:hAnsi="Times New Roman"/>
          <w:color w:val="000000"/>
          <w:w w:val="106"/>
          <w:sz w:val="28"/>
          <w:szCs w:val="28"/>
        </w:rPr>
        <w:t>я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 граждан, что на </w:t>
      </w:r>
      <w:r w:rsidR="00396778">
        <w:rPr>
          <w:rFonts w:ascii="Times New Roman" w:hAnsi="Times New Roman"/>
          <w:color w:val="000000"/>
          <w:w w:val="106"/>
          <w:sz w:val="28"/>
          <w:szCs w:val="28"/>
        </w:rPr>
        <w:t>42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% </w:t>
      </w:r>
      <w:r w:rsidR="00AB10C6">
        <w:rPr>
          <w:rFonts w:ascii="Times New Roman" w:hAnsi="Times New Roman"/>
          <w:color w:val="000000"/>
          <w:w w:val="106"/>
          <w:sz w:val="28"/>
          <w:szCs w:val="28"/>
        </w:rPr>
        <w:t>мен</w:t>
      </w:r>
      <w:r>
        <w:rPr>
          <w:rFonts w:ascii="Times New Roman" w:hAnsi="Times New Roman"/>
          <w:color w:val="000000"/>
          <w:w w:val="106"/>
          <w:sz w:val="28"/>
          <w:szCs w:val="28"/>
        </w:rPr>
        <w:t>ь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>ше, чем за аналогичный период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>20</w:t>
      </w:r>
      <w:r>
        <w:rPr>
          <w:rFonts w:ascii="Times New Roman" w:hAnsi="Times New Roman"/>
          <w:color w:val="000000"/>
          <w:w w:val="106"/>
          <w:sz w:val="28"/>
          <w:szCs w:val="28"/>
        </w:rPr>
        <w:t>2</w:t>
      </w:r>
      <w:r w:rsidR="003E0E97">
        <w:rPr>
          <w:rFonts w:ascii="Times New Roman" w:hAnsi="Times New Roman"/>
          <w:color w:val="000000"/>
          <w:w w:val="106"/>
          <w:sz w:val="28"/>
          <w:szCs w:val="28"/>
        </w:rPr>
        <w:t>5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 года (</w:t>
      </w:r>
      <w:r w:rsidR="003E0E97">
        <w:rPr>
          <w:rFonts w:ascii="Times New Roman" w:hAnsi="Times New Roman"/>
          <w:color w:val="000000"/>
          <w:w w:val="106"/>
          <w:sz w:val="28"/>
          <w:szCs w:val="28"/>
        </w:rPr>
        <w:t>16 291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), из </w:t>
      </w:r>
      <w:proofErr w:type="gramStart"/>
      <w:r w:rsidR="00D22195"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них: </w:t>
      </w:r>
      <w:r w:rsidR="00D22195"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r w:rsidR="004F2F6C"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proofErr w:type="gramEnd"/>
      <w:r w:rsidR="004F2F6C">
        <w:rPr>
          <w:rFonts w:ascii="Times New Roman" w:hAnsi="Times New Roman"/>
          <w:color w:val="000000"/>
          <w:w w:val="106"/>
          <w:sz w:val="28"/>
          <w:szCs w:val="28"/>
        </w:rPr>
        <w:t xml:space="preserve">                                          </w:t>
      </w:r>
      <w:r w:rsidR="00396778">
        <w:rPr>
          <w:rFonts w:ascii="Times New Roman" w:hAnsi="Times New Roman"/>
          <w:color w:val="000000"/>
          <w:w w:val="106"/>
          <w:sz w:val="28"/>
          <w:szCs w:val="28"/>
        </w:rPr>
        <w:t>5 673</w:t>
      </w:r>
      <w:r w:rsidRPr="009B178B">
        <w:rPr>
          <w:rFonts w:ascii="Times New Roman" w:hAnsi="Times New Roman"/>
          <w:color w:val="000000"/>
          <w:w w:val="106"/>
          <w:sz w:val="28"/>
          <w:szCs w:val="28"/>
        </w:rPr>
        <w:t xml:space="preserve"> 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>письменных,</w:t>
      </w:r>
      <w:r w:rsidRPr="009150E9">
        <w:rPr>
          <w:rFonts w:ascii="Times New Roman" w:hAnsi="Times New Roman"/>
          <w:sz w:val="28"/>
          <w:szCs w:val="28"/>
        </w:rPr>
        <w:t xml:space="preserve"> в том числе</w:t>
      </w:r>
      <w:r>
        <w:rPr>
          <w:rFonts w:ascii="Times New Roman" w:hAnsi="Times New Roman"/>
          <w:sz w:val="28"/>
          <w:szCs w:val="28"/>
        </w:rPr>
        <w:t xml:space="preserve"> в форме электронных документов </w:t>
      </w:r>
      <w:r w:rsidR="00E1369B" w:rsidRPr="00E1369B">
        <w:rPr>
          <w:rFonts w:ascii="Times New Roman" w:hAnsi="Times New Roman"/>
          <w:sz w:val="28"/>
          <w:szCs w:val="28"/>
        </w:rPr>
        <w:t xml:space="preserve">– </w:t>
      </w:r>
      <w:r w:rsidR="00396778">
        <w:rPr>
          <w:rFonts w:ascii="Times New Roman" w:hAnsi="Times New Roman"/>
          <w:sz w:val="28"/>
          <w:szCs w:val="28"/>
        </w:rPr>
        <w:t>3 640</w:t>
      </w:r>
      <w:r>
        <w:rPr>
          <w:rFonts w:ascii="Times New Roman" w:hAnsi="Times New Roman"/>
          <w:sz w:val="28"/>
          <w:szCs w:val="28"/>
        </w:rPr>
        <w:t>,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 и</w:t>
      </w:r>
      <w:r w:rsidRPr="009B178B">
        <w:rPr>
          <w:rFonts w:ascii="Times New Roman" w:hAnsi="Times New Roman"/>
          <w:sz w:val="28"/>
          <w:szCs w:val="28"/>
        </w:rPr>
        <w:t xml:space="preserve"> </w:t>
      </w:r>
      <w:r w:rsidR="008F1D1E">
        <w:rPr>
          <w:rFonts w:ascii="Times New Roman" w:hAnsi="Times New Roman"/>
          <w:sz w:val="28"/>
          <w:szCs w:val="28"/>
        </w:rPr>
        <w:t xml:space="preserve">                       </w:t>
      </w:r>
      <w:r w:rsidR="00396778">
        <w:rPr>
          <w:rFonts w:ascii="Times New Roman" w:hAnsi="Times New Roman"/>
          <w:sz w:val="28"/>
          <w:szCs w:val="28"/>
        </w:rPr>
        <w:t>3 808</w:t>
      </w:r>
      <w:r w:rsidRPr="000A78FF">
        <w:rPr>
          <w:rFonts w:ascii="Times New Roman" w:hAnsi="Times New Roman"/>
          <w:b/>
          <w:sz w:val="28"/>
          <w:szCs w:val="28"/>
        </w:rPr>
        <w:t xml:space="preserve"> </w:t>
      </w:r>
      <w:r w:rsidRPr="009150E9">
        <w:rPr>
          <w:rFonts w:ascii="Times New Roman" w:hAnsi="Times New Roman"/>
          <w:sz w:val="28"/>
          <w:szCs w:val="28"/>
        </w:rPr>
        <w:t>устн</w:t>
      </w:r>
      <w:r>
        <w:rPr>
          <w:rFonts w:ascii="Times New Roman" w:hAnsi="Times New Roman"/>
          <w:sz w:val="28"/>
          <w:szCs w:val="28"/>
        </w:rPr>
        <w:t>ых</w:t>
      </w:r>
      <w:r w:rsidRPr="009150E9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й</w:t>
      </w:r>
      <w:r w:rsidRPr="009150E9">
        <w:rPr>
          <w:rFonts w:ascii="Times New Roman" w:hAnsi="Times New Roman"/>
          <w:sz w:val="28"/>
          <w:szCs w:val="28"/>
        </w:rPr>
        <w:t xml:space="preserve"> граждан, </w:t>
      </w:r>
      <w:r w:rsidR="004A04C1">
        <w:rPr>
          <w:rFonts w:ascii="Times New Roman" w:hAnsi="Times New Roman"/>
          <w:sz w:val="28"/>
          <w:szCs w:val="28"/>
        </w:rPr>
        <w:t>в том числе</w:t>
      </w:r>
      <w:r>
        <w:rPr>
          <w:rFonts w:ascii="Times New Roman" w:hAnsi="Times New Roman"/>
          <w:color w:val="000000"/>
          <w:w w:val="106"/>
          <w:sz w:val="28"/>
          <w:szCs w:val="28"/>
        </w:rPr>
        <w:t>:</w:t>
      </w:r>
      <w:r w:rsidRPr="009150E9">
        <w:rPr>
          <w:rFonts w:ascii="Times New Roman" w:hAnsi="Times New Roman"/>
          <w:color w:val="000000"/>
          <w:w w:val="106"/>
          <w:sz w:val="28"/>
          <w:szCs w:val="28"/>
        </w:rPr>
        <w:t xml:space="preserve"> коллективных 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– </w:t>
      </w:r>
      <w:r w:rsidR="00396778">
        <w:rPr>
          <w:rFonts w:ascii="Times New Roman" w:hAnsi="Times New Roman"/>
          <w:color w:val="000000"/>
          <w:w w:val="106"/>
          <w:sz w:val="28"/>
          <w:szCs w:val="28"/>
        </w:rPr>
        <w:t>415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, повторных – </w:t>
      </w:r>
      <w:r w:rsidR="00396778">
        <w:rPr>
          <w:rFonts w:ascii="Times New Roman" w:hAnsi="Times New Roman"/>
          <w:color w:val="000000"/>
          <w:w w:val="106"/>
          <w:sz w:val="28"/>
          <w:szCs w:val="28"/>
        </w:rPr>
        <w:t>1 074</w:t>
      </w:r>
      <w:r>
        <w:rPr>
          <w:rFonts w:ascii="Times New Roman" w:hAnsi="Times New Roman"/>
          <w:color w:val="000000"/>
          <w:w w:val="106"/>
          <w:sz w:val="28"/>
          <w:szCs w:val="28"/>
        </w:rPr>
        <w:t xml:space="preserve">, многократных – </w:t>
      </w:r>
      <w:r w:rsidR="00396778">
        <w:rPr>
          <w:rFonts w:ascii="Times New Roman" w:hAnsi="Times New Roman"/>
          <w:color w:val="000000"/>
          <w:w w:val="106"/>
          <w:sz w:val="28"/>
          <w:szCs w:val="28"/>
        </w:rPr>
        <w:t>570</w:t>
      </w:r>
      <w:r>
        <w:rPr>
          <w:rFonts w:ascii="Times New Roman" w:hAnsi="Times New Roman"/>
          <w:color w:val="000000"/>
          <w:w w:val="106"/>
          <w:sz w:val="28"/>
          <w:szCs w:val="28"/>
        </w:rPr>
        <w:t>.</w:t>
      </w:r>
    </w:p>
    <w:p w:rsidR="00C770BE" w:rsidRDefault="008D25FD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E4BFB">
        <w:rPr>
          <w:rFonts w:ascii="Times New Roman" w:hAnsi="Times New Roman"/>
          <w:sz w:val="28"/>
          <w:szCs w:val="28"/>
        </w:rPr>
        <w:t>9 141</w:t>
      </w:r>
      <w:r w:rsidR="002F08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обращени</w:t>
      </w:r>
      <w:r w:rsidR="00BE4BF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заявители просили</w:t>
      </w:r>
      <w:r w:rsidR="002F08EC">
        <w:rPr>
          <w:rFonts w:ascii="Times New Roman" w:hAnsi="Times New Roman"/>
          <w:sz w:val="28"/>
          <w:szCs w:val="28"/>
        </w:rPr>
        <w:t xml:space="preserve"> </w:t>
      </w:r>
      <w:r w:rsidR="00C770BE">
        <w:rPr>
          <w:rFonts w:ascii="Times New Roman" w:hAnsi="Times New Roman"/>
          <w:sz w:val="28"/>
          <w:szCs w:val="28"/>
        </w:rPr>
        <w:t xml:space="preserve">о реализации своих конституционных прав и свобод, </w:t>
      </w:r>
      <w:r>
        <w:rPr>
          <w:rFonts w:ascii="Times New Roman" w:hAnsi="Times New Roman"/>
          <w:sz w:val="28"/>
          <w:szCs w:val="28"/>
        </w:rPr>
        <w:t xml:space="preserve">в </w:t>
      </w:r>
      <w:r w:rsidR="00BE4BFB">
        <w:rPr>
          <w:rFonts w:ascii="Times New Roman" w:hAnsi="Times New Roman"/>
          <w:sz w:val="28"/>
          <w:szCs w:val="28"/>
        </w:rPr>
        <w:t>164</w:t>
      </w:r>
      <w:r w:rsidR="002F08EC">
        <w:rPr>
          <w:rFonts w:ascii="Times New Roman" w:hAnsi="Times New Roman"/>
          <w:sz w:val="28"/>
          <w:szCs w:val="28"/>
        </w:rPr>
        <w:t xml:space="preserve"> – </w:t>
      </w:r>
      <w:r w:rsidR="00C770BE">
        <w:rPr>
          <w:rFonts w:ascii="Times New Roman" w:hAnsi="Times New Roman"/>
          <w:sz w:val="28"/>
          <w:szCs w:val="28"/>
        </w:rPr>
        <w:t xml:space="preserve">о реализации конституционных прав и свобод других лиц, </w:t>
      </w:r>
      <w:r>
        <w:rPr>
          <w:rFonts w:ascii="Times New Roman" w:hAnsi="Times New Roman"/>
          <w:sz w:val="28"/>
          <w:szCs w:val="28"/>
        </w:rPr>
        <w:t xml:space="preserve">в </w:t>
      </w:r>
      <w:r w:rsidR="008A042C">
        <w:rPr>
          <w:rFonts w:ascii="Times New Roman" w:hAnsi="Times New Roman"/>
          <w:sz w:val="28"/>
          <w:szCs w:val="28"/>
        </w:rPr>
        <w:t>47</w:t>
      </w:r>
      <w:r w:rsidR="002F08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сообщили</w:t>
      </w:r>
      <w:r w:rsidR="002F08EC">
        <w:rPr>
          <w:rFonts w:ascii="Times New Roman" w:hAnsi="Times New Roman"/>
          <w:sz w:val="28"/>
          <w:szCs w:val="28"/>
        </w:rPr>
        <w:t xml:space="preserve"> </w:t>
      </w:r>
      <w:r w:rsidR="00C770BE">
        <w:rPr>
          <w:rFonts w:ascii="Times New Roman" w:hAnsi="Times New Roman"/>
          <w:sz w:val="28"/>
          <w:szCs w:val="28"/>
        </w:rPr>
        <w:t>о нарушении нормативных правовых актов и законов,</w:t>
      </w:r>
      <w:r>
        <w:rPr>
          <w:rFonts w:ascii="Times New Roman" w:hAnsi="Times New Roman"/>
          <w:sz w:val="28"/>
          <w:szCs w:val="28"/>
        </w:rPr>
        <w:t xml:space="preserve"> в</w:t>
      </w:r>
      <w:r w:rsidR="00C770BE">
        <w:rPr>
          <w:rFonts w:ascii="Times New Roman" w:hAnsi="Times New Roman"/>
          <w:sz w:val="28"/>
          <w:szCs w:val="28"/>
        </w:rPr>
        <w:t xml:space="preserve"> </w:t>
      </w:r>
      <w:r w:rsidR="008A042C">
        <w:rPr>
          <w:rFonts w:ascii="Times New Roman" w:hAnsi="Times New Roman"/>
          <w:sz w:val="28"/>
          <w:szCs w:val="28"/>
        </w:rPr>
        <w:t>249</w:t>
      </w:r>
      <w:r w:rsidR="002F08EC">
        <w:rPr>
          <w:rFonts w:ascii="Times New Roman" w:hAnsi="Times New Roman"/>
          <w:sz w:val="28"/>
          <w:szCs w:val="28"/>
        </w:rPr>
        <w:t xml:space="preserve"> – </w:t>
      </w:r>
      <w:r w:rsidR="00C770BE">
        <w:rPr>
          <w:rFonts w:ascii="Times New Roman" w:hAnsi="Times New Roman"/>
          <w:sz w:val="28"/>
          <w:szCs w:val="28"/>
        </w:rPr>
        <w:t>о недостатках в работе государственных органов</w:t>
      </w:r>
      <w:r>
        <w:rPr>
          <w:rFonts w:ascii="Times New Roman" w:hAnsi="Times New Roman"/>
          <w:sz w:val="28"/>
          <w:szCs w:val="28"/>
        </w:rPr>
        <w:t xml:space="preserve"> и</w:t>
      </w:r>
      <w:r w:rsidR="00C770BE">
        <w:rPr>
          <w:rFonts w:ascii="Times New Roman" w:hAnsi="Times New Roman"/>
          <w:sz w:val="28"/>
          <w:szCs w:val="28"/>
        </w:rPr>
        <w:t xml:space="preserve"> </w:t>
      </w:r>
      <w:r w:rsidR="002F08EC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C770BE">
        <w:rPr>
          <w:rFonts w:ascii="Times New Roman" w:hAnsi="Times New Roman"/>
          <w:sz w:val="28"/>
          <w:szCs w:val="28"/>
        </w:rPr>
        <w:t>,</w:t>
      </w:r>
      <w:r w:rsidR="002F08EC" w:rsidRPr="002F08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8A042C">
        <w:rPr>
          <w:rFonts w:ascii="Times New Roman" w:hAnsi="Times New Roman"/>
          <w:sz w:val="28"/>
          <w:szCs w:val="28"/>
        </w:rPr>
        <w:t>277</w:t>
      </w:r>
      <w:r w:rsidR="002F08EC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о недостатках </w:t>
      </w:r>
      <w:r w:rsidR="002F08EC">
        <w:rPr>
          <w:rFonts w:ascii="Times New Roman" w:hAnsi="Times New Roman"/>
          <w:sz w:val="28"/>
          <w:szCs w:val="28"/>
        </w:rPr>
        <w:t>в работе должностных лиц</w:t>
      </w:r>
      <w:r w:rsidR="008A042C">
        <w:rPr>
          <w:rFonts w:ascii="Times New Roman" w:hAnsi="Times New Roman"/>
          <w:sz w:val="28"/>
          <w:szCs w:val="28"/>
        </w:rPr>
        <w:t>.</w:t>
      </w:r>
    </w:p>
    <w:p w:rsidR="00C770BE" w:rsidRDefault="00883928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 </w:t>
      </w:r>
      <w:r w:rsidRPr="00676ABB">
        <w:rPr>
          <w:rFonts w:ascii="Times New Roman" w:hAnsi="Times New Roman"/>
          <w:sz w:val="28"/>
          <w:szCs w:val="28"/>
        </w:rPr>
        <w:t>предложени</w:t>
      </w:r>
      <w:r>
        <w:rPr>
          <w:rFonts w:ascii="Times New Roman" w:hAnsi="Times New Roman"/>
          <w:sz w:val="28"/>
          <w:szCs w:val="28"/>
        </w:rPr>
        <w:t xml:space="preserve">я (в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280E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 2025 г. – 26)</w:t>
      </w:r>
      <w:r w:rsidRPr="00676A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с рекомендациями по развитию общественных отношений, совершенствованию законов, правовых актов, улучшению социально-экономической сферы государства и общества, 4</w:t>
      </w:r>
      <w:r w:rsidR="00C770BE">
        <w:rPr>
          <w:rFonts w:ascii="Times New Roman" w:hAnsi="Times New Roman"/>
          <w:sz w:val="28"/>
          <w:szCs w:val="28"/>
        </w:rPr>
        <w:t xml:space="preserve"> жалоб</w:t>
      </w:r>
      <w:r>
        <w:rPr>
          <w:rFonts w:ascii="Times New Roman" w:hAnsi="Times New Roman"/>
          <w:sz w:val="28"/>
          <w:szCs w:val="28"/>
        </w:rPr>
        <w:t>ы</w:t>
      </w:r>
      <w:r w:rsidR="00C770BE">
        <w:rPr>
          <w:rFonts w:ascii="Times New Roman" w:hAnsi="Times New Roman"/>
          <w:sz w:val="28"/>
          <w:szCs w:val="28"/>
        </w:rPr>
        <w:t xml:space="preserve"> (в </w:t>
      </w:r>
      <w:r w:rsidR="00C770BE">
        <w:rPr>
          <w:rFonts w:ascii="Times New Roman" w:hAnsi="Times New Roman"/>
          <w:sz w:val="28"/>
          <w:szCs w:val="28"/>
          <w:lang w:val="en-US"/>
        </w:rPr>
        <w:t>I</w:t>
      </w:r>
      <w:r w:rsidR="00C770BE" w:rsidRPr="00280EBB">
        <w:rPr>
          <w:rFonts w:ascii="Times New Roman" w:hAnsi="Times New Roman"/>
          <w:sz w:val="28"/>
          <w:szCs w:val="28"/>
        </w:rPr>
        <w:t xml:space="preserve"> </w:t>
      </w:r>
      <w:r w:rsidR="00C770BE">
        <w:rPr>
          <w:rFonts w:ascii="Times New Roman" w:hAnsi="Times New Roman"/>
          <w:sz w:val="28"/>
          <w:szCs w:val="28"/>
        </w:rPr>
        <w:t>полугодии 202</w:t>
      </w:r>
      <w:r>
        <w:rPr>
          <w:rFonts w:ascii="Times New Roman" w:hAnsi="Times New Roman"/>
          <w:sz w:val="28"/>
          <w:szCs w:val="28"/>
        </w:rPr>
        <w:t>5</w:t>
      </w:r>
      <w:r w:rsidR="00C770BE">
        <w:rPr>
          <w:rFonts w:ascii="Times New Roman" w:hAnsi="Times New Roman"/>
          <w:sz w:val="28"/>
          <w:szCs w:val="28"/>
        </w:rPr>
        <w:t xml:space="preserve"> г. – </w:t>
      </w:r>
      <w:r>
        <w:rPr>
          <w:rFonts w:ascii="Times New Roman" w:hAnsi="Times New Roman"/>
          <w:sz w:val="28"/>
          <w:szCs w:val="28"/>
        </w:rPr>
        <w:t>26</w:t>
      </w:r>
      <w:r w:rsidR="00C770BE">
        <w:rPr>
          <w:rFonts w:ascii="Times New Roman" w:hAnsi="Times New Roman"/>
          <w:sz w:val="28"/>
          <w:szCs w:val="28"/>
        </w:rPr>
        <w:t xml:space="preserve">) </w:t>
      </w:r>
      <w:r w:rsidR="001D3C6D">
        <w:rPr>
          <w:rFonts w:ascii="Times New Roman" w:hAnsi="Times New Roman"/>
          <w:sz w:val="28"/>
          <w:szCs w:val="28"/>
        </w:rPr>
        <w:t xml:space="preserve">поступило </w:t>
      </w:r>
      <w:r w:rsidR="00C770BE">
        <w:rPr>
          <w:rFonts w:ascii="Times New Roman" w:hAnsi="Times New Roman"/>
          <w:sz w:val="28"/>
          <w:szCs w:val="28"/>
        </w:rPr>
        <w:t xml:space="preserve">с </w:t>
      </w:r>
      <w:r w:rsidR="00C770BE" w:rsidRPr="00CB597B">
        <w:rPr>
          <w:rFonts w:ascii="Times New Roman" w:hAnsi="Times New Roman"/>
          <w:sz w:val="28"/>
          <w:szCs w:val="28"/>
        </w:rPr>
        <w:t>просьбами</w:t>
      </w:r>
      <w:r w:rsidR="00C770BE">
        <w:rPr>
          <w:rFonts w:ascii="Times New Roman" w:hAnsi="Times New Roman"/>
          <w:sz w:val="28"/>
          <w:szCs w:val="28"/>
        </w:rPr>
        <w:t xml:space="preserve"> </w:t>
      </w:r>
      <w:r w:rsidR="00C770BE" w:rsidRPr="00CB597B">
        <w:rPr>
          <w:rFonts w:ascii="Times New Roman" w:hAnsi="Times New Roman"/>
          <w:sz w:val="28"/>
          <w:szCs w:val="28"/>
        </w:rPr>
        <w:t xml:space="preserve">о восстановлении </w:t>
      </w:r>
      <w:r w:rsidR="00C770BE">
        <w:rPr>
          <w:rFonts w:ascii="Times New Roman" w:hAnsi="Times New Roman"/>
          <w:sz w:val="28"/>
          <w:szCs w:val="28"/>
        </w:rPr>
        <w:t xml:space="preserve">или защите </w:t>
      </w:r>
      <w:r w:rsidR="00C770BE" w:rsidRPr="00CB597B">
        <w:rPr>
          <w:rFonts w:ascii="Times New Roman" w:hAnsi="Times New Roman"/>
          <w:sz w:val="28"/>
          <w:szCs w:val="28"/>
        </w:rPr>
        <w:t>нарушенных прав</w:t>
      </w:r>
      <w:r w:rsidR="00C770BE">
        <w:rPr>
          <w:rFonts w:ascii="Times New Roman" w:hAnsi="Times New Roman"/>
          <w:sz w:val="28"/>
          <w:szCs w:val="28"/>
        </w:rPr>
        <w:t xml:space="preserve"> и с жалобами на действия (бездействие) д</w:t>
      </w:r>
      <w:r w:rsidR="001D3C6D">
        <w:rPr>
          <w:rFonts w:ascii="Times New Roman" w:hAnsi="Times New Roman"/>
          <w:sz w:val="28"/>
          <w:szCs w:val="28"/>
        </w:rPr>
        <w:t>олжностных и уполномоченных лиц,</w:t>
      </w:r>
      <w:r w:rsidR="00C770BE">
        <w:rPr>
          <w:rFonts w:ascii="Times New Roman" w:hAnsi="Times New Roman"/>
          <w:sz w:val="28"/>
          <w:szCs w:val="28"/>
        </w:rPr>
        <w:t xml:space="preserve"> и др.</w:t>
      </w:r>
    </w:p>
    <w:p w:rsidR="00EA3A58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показал анализ, критичес</w:t>
      </w:r>
      <w:r w:rsidRPr="008E597B">
        <w:rPr>
          <w:rFonts w:ascii="Times New Roman" w:hAnsi="Times New Roman"/>
          <w:sz w:val="28"/>
          <w:szCs w:val="28"/>
        </w:rPr>
        <w:t>кий настрой населения по отношению к деятельности органов власти</w:t>
      </w:r>
      <w:r>
        <w:rPr>
          <w:rFonts w:ascii="Times New Roman" w:hAnsi="Times New Roman"/>
          <w:sz w:val="28"/>
          <w:szCs w:val="28"/>
        </w:rPr>
        <w:t xml:space="preserve"> отмечался в </w:t>
      </w:r>
      <w:r w:rsidR="0088392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%</w:t>
      </w:r>
      <w:r w:rsidRPr="008E59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обращений </w:t>
      </w:r>
      <w:r w:rsidRPr="008E597B">
        <w:rPr>
          <w:rFonts w:ascii="Times New Roman" w:hAnsi="Times New Roman"/>
          <w:sz w:val="28"/>
          <w:szCs w:val="28"/>
        </w:rPr>
        <w:t xml:space="preserve">(в </w:t>
      </w:r>
      <w:r w:rsidRPr="009150E9">
        <w:rPr>
          <w:rFonts w:ascii="Times New Roman" w:hAnsi="Times New Roman"/>
          <w:bCs/>
          <w:color w:val="000000"/>
          <w:spacing w:val="3"/>
          <w:sz w:val="28"/>
          <w:szCs w:val="28"/>
          <w:lang w:val="en-US"/>
        </w:rPr>
        <w:t>I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полугодии</w:t>
      </w:r>
      <w:r w:rsidRPr="008E597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883928">
        <w:rPr>
          <w:rFonts w:ascii="Times New Roman" w:hAnsi="Times New Roman"/>
          <w:sz w:val="28"/>
          <w:szCs w:val="28"/>
        </w:rPr>
        <w:t>5</w:t>
      </w:r>
      <w:r w:rsidRPr="008E597B">
        <w:rPr>
          <w:rFonts w:ascii="Times New Roman" w:hAnsi="Times New Roman"/>
          <w:sz w:val="28"/>
          <w:szCs w:val="28"/>
        </w:rPr>
        <w:t xml:space="preserve"> г</w:t>
      </w:r>
      <w:r w:rsidR="00514CF0">
        <w:rPr>
          <w:rFonts w:ascii="Times New Roman" w:hAnsi="Times New Roman"/>
          <w:sz w:val="28"/>
          <w:szCs w:val="28"/>
        </w:rPr>
        <w:t>.</w:t>
      </w:r>
      <w:r w:rsidR="00EA3A58">
        <w:rPr>
          <w:rFonts w:ascii="Times New Roman" w:hAnsi="Times New Roman"/>
          <w:sz w:val="28"/>
          <w:szCs w:val="28"/>
        </w:rPr>
        <w:t xml:space="preserve"> – 8</w:t>
      </w:r>
      <w:r>
        <w:rPr>
          <w:rFonts w:ascii="Times New Roman" w:hAnsi="Times New Roman"/>
          <w:sz w:val="28"/>
          <w:szCs w:val="28"/>
        </w:rPr>
        <w:t xml:space="preserve">%, в </w:t>
      </w:r>
      <w:r w:rsidRPr="009150E9">
        <w:rPr>
          <w:rFonts w:ascii="Times New Roman" w:hAnsi="Times New Roman"/>
          <w:bCs/>
          <w:color w:val="000000"/>
          <w:spacing w:val="3"/>
          <w:sz w:val="28"/>
          <w:szCs w:val="28"/>
          <w:lang w:val="en-US"/>
        </w:rPr>
        <w:t>I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полугодии</w:t>
      </w:r>
      <w:r w:rsidRPr="008E597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883928">
        <w:rPr>
          <w:rFonts w:ascii="Times New Roman" w:hAnsi="Times New Roman"/>
          <w:sz w:val="28"/>
          <w:szCs w:val="28"/>
        </w:rPr>
        <w:t>4</w:t>
      </w:r>
      <w:r w:rsidRPr="008E597B">
        <w:rPr>
          <w:rFonts w:ascii="Times New Roman" w:hAnsi="Times New Roman"/>
          <w:sz w:val="28"/>
          <w:szCs w:val="28"/>
        </w:rPr>
        <w:t xml:space="preserve"> г</w:t>
      </w:r>
      <w:r w:rsidR="00514C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883928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%) и наибольшее количество обращений граждан связано с недостатками в работе по вопросам</w:t>
      </w:r>
      <w:r w:rsidR="00D1359D" w:rsidRPr="00D1359D">
        <w:rPr>
          <w:rFonts w:ascii="Times New Roman" w:hAnsi="Times New Roman"/>
          <w:sz w:val="28"/>
          <w:szCs w:val="28"/>
        </w:rPr>
        <w:t xml:space="preserve"> </w:t>
      </w:r>
      <w:r w:rsidR="00D1359D">
        <w:rPr>
          <w:rFonts w:ascii="Times New Roman" w:hAnsi="Times New Roman"/>
          <w:sz w:val="28"/>
          <w:szCs w:val="28"/>
        </w:rPr>
        <w:t xml:space="preserve">государственного управления, </w:t>
      </w:r>
      <w:r>
        <w:rPr>
          <w:rFonts w:ascii="Times New Roman" w:hAnsi="Times New Roman"/>
          <w:sz w:val="28"/>
          <w:szCs w:val="28"/>
        </w:rPr>
        <w:t xml:space="preserve"> хозяйственной деятельности, </w:t>
      </w:r>
      <w:r w:rsidR="00EA3A58">
        <w:rPr>
          <w:rFonts w:ascii="Times New Roman" w:hAnsi="Times New Roman"/>
          <w:sz w:val="28"/>
          <w:szCs w:val="28"/>
        </w:rPr>
        <w:t>коммунального хозяйства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компетенции поставленных вопросов обращения рассмотрены:</w:t>
      </w:r>
    </w:p>
    <w:p w:rsidR="00C770BE" w:rsidRDefault="00531FF6" w:rsidP="00C770B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E4E47">
        <w:rPr>
          <w:noProof/>
          <w:sz w:val="28"/>
          <w:szCs w:val="28"/>
          <w:lang w:eastAsia="ru-RU"/>
        </w:rPr>
        <w:drawing>
          <wp:inline distT="0" distB="0" distL="0" distR="0" wp14:anchorId="41A09C10" wp14:editId="498FD6E5">
            <wp:extent cx="6162675" cy="2562225"/>
            <wp:effectExtent l="57150" t="57150" r="47625" b="476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70BE" w:rsidRDefault="00C770BE" w:rsidP="00C770B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76BF8">
        <w:rPr>
          <w:rFonts w:ascii="Times New Roman" w:hAnsi="Times New Roman"/>
          <w:sz w:val="28"/>
          <w:szCs w:val="28"/>
        </w:rPr>
        <w:t xml:space="preserve">В Администрацию Курской области </w:t>
      </w:r>
      <w:r>
        <w:rPr>
          <w:rFonts w:ascii="Times New Roman" w:hAnsi="Times New Roman"/>
          <w:sz w:val="28"/>
          <w:szCs w:val="28"/>
        </w:rPr>
        <w:t xml:space="preserve">и Правительство Курской области </w:t>
      </w:r>
      <w:r w:rsidRPr="00E76BF8">
        <w:rPr>
          <w:rFonts w:ascii="Times New Roman" w:hAnsi="Times New Roman"/>
          <w:sz w:val="28"/>
          <w:szCs w:val="28"/>
        </w:rPr>
        <w:t>обращения граждан поступили</w:t>
      </w:r>
      <w:r w:rsidR="00CE2EEB">
        <w:rPr>
          <w:rFonts w:ascii="Times New Roman" w:hAnsi="Times New Roman"/>
          <w:sz w:val="28"/>
          <w:szCs w:val="28"/>
        </w:rPr>
        <w:t xml:space="preserve"> в том числе</w:t>
      </w:r>
      <w:r w:rsidRPr="00E76BF8">
        <w:rPr>
          <w:rFonts w:ascii="Times New Roman" w:hAnsi="Times New Roman"/>
          <w:sz w:val="28"/>
          <w:szCs w:val="28"/>
        </w:rPr>
        <w:t xml:space="preserve">: </w:t>
      </w:r>
    </w:p>
    <w:p w:rsidR="00C770BE" w:rsidRPr="009150E9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8"/>
        <w:gridCol w:w="1123"/>
        <w:gridCol w:w="1122"/>
        <w:gridCol w:w="1122"/>
        <w:gridCol w:w="1122"/>
        <w:gridCol w:w="1122"/>
        <w:gridCol w:w="1122"/>
      </w:tblGrid>
      <w:tr w:rsidR="00C770BE" w:rsidRPr="0040210E" w:rsidTr="003B5E1C">
        <w:trPr>
          <w:trHeight w:val="487"/>
        </w:trPr>
        <w:tc>
          <w:tcPr>
            <w:tcW w:w="0" w:type="auto"/>
            <w:vMerge w:val="restart"/>
          </w:tcPr>
          <w:p w:rsidR="00C770BE" w:rsidRPr="0040210E" w:rsidRDefault="00C770BE" w:rsidP="003B5E1C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</w:p>
          <w:p w:rsidR="00C770BE" w:rsidRPr="0040210E" w:rsidRDefault="00C770BE" w:rsidP="003B5E1C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Адреса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н</w:t>
            </w: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т</w:t>
            </w:r>
          </w:p>
        </w:tc>
        <w:tc>
          <w:tcPr>
            <w:tcW w:w="0" w:type="auto"/>
            <w:gridSpan w:val="6"/>
          </w:tcPr>
          <w:p w:rsidR="00C770BE" w:rsidRPr="0067375A" w:rsidRDefault="00C770BE" w:rsidP="003B5E1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14CF0">
              <w:rPr>
                <w:rFonts w:ascii="Times New Roman" w:hAnsi="Times New Roman"/>
                <w:sz w:val="16"/>
                <w:szCs w:val="16"/>
              </w:rPr>
              <w:t xml:space="preserve">Количество </w:t>
            </w:r>
            <w:proofErr w:type="spellStart"/>
            <w:r w:rsidRPr="00514CF0">
              <w:rPr>
                <w:rFonts w:ascii="Times New Roman" w:hAnsi="Times New Roman"/>
                <w:sz w:val="16"/>
                <w:szCs w:val="16"/>
              </w:rPr>
              <w:t>обращени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й граждан </w:t>
            </w:r>
          </w:p>
        </w:tc>
      </w:tr>
      <w:tr w:rsidR="00401165" w:rsidRPr="0040210E" w:rsidTr="003B5E1C">
        <w:trPr>
          <w:cantSplit/>
          <w:trHeight w:val="423"/>
        </w:trPr>
        <w:tc>
          <w:tcPr>
            <w:tcW w:w="0" w:type="auto"/>
            <w:vMerge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21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22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23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24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401165" w:rsidP="004011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25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vAlign w:val="center"/>
          </w:tcPr>
          <w:p w:rsidR="00566371" w:rsidRPr="0040210E" w:rsidRDefault="00566371" w:rsidP="005663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40210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  <w:p w:rsidR="00401165" w:rsidRPr="003709B8" w:rsidRDefault="00566371" w:rsidP="005663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полугодие</w:t>
            </w:r>
            <w:proofErr w:type="spellEnd"/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20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26 </w:t>
            </w:r>
            <w:r w:rsidRPr="0067375A">
              <w:rPr>
                <w:rFonts w:ascii="Times New Roman" w:hAnsi="Times New Roman"/>
                <w:sz w:val="16"/>
                <w:szCs w:val="16"/>
                <w:lang w:val="en-US"/>
              </w:rPr>
              <w:t>г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401165" w:rsidRPr="0040210E" w:rsidTr="003B5E1C">
        <w:trPr>
          <w:trHeight w:val="345"/>
        </w:trPr>
        <w:tc>
          <w:tcPr>
            <w:tcW w:w="0" w:type="auto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из Администрации Президента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1 657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1 289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1 533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1 520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1 808</w:t>
            </w:r>
          </w:p>
        </w:tc>
        <w:tc>
          <w:tcPr>
            <w:tcW w:w="0" w:type="auto"/>
            <w:vAlign w:val="center"/>
          </w:tcPr>
          <w:p w:rsidR="00401165" w:rsidRPr="00BF4A01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1133</w:t>
            </w:r>
          </w:p>
        </w:tc>
      </w:tr>
      <w:tr w:rsidR="00401165" w:rsidRPr="0040210E" w:rsidTr="003B5E1C">
        <w:trPr>
          <w:trHeight w:val="509"/>
        </w:trPr>
        <w:tc>
          <w:tcPr>
            <w:tcW w:w="0" w:type="auto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из Аппарата Правительства </w:t>
            </w:r>
          </w:p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Р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оссийской </w:t>
            </w: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Ф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едерации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74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84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163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135</w:t>
            </w:r>
          </w:p>
        </w:tc>
        <w:tc>
          <w:tcPr>
            <w:tcW w:w="0" w:type="auto"/>
            <w:vAlign w:val="center"/>
          </w:tcPr>
          <w:p w:rsidR="00401165" w:rsidRPr="00BF4A01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144</w:t>
            </w:r>
          </w:p>
        </w:tc>
        <w:tc>
          <w:tcPr>
            <w:tcW w:w="0" w:type="auto"/>
            <w:vAlign w:val="center"/>
          </w:tcPr>
          <w:p w:rsidR="00401165" w:rsidRPr="00BF4A01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68</w:t>
            </w:r>
          </w:p>
        </w:tc>
      </w:tr>
      <w:tr w:rsidR="00401165" w:rsidRPr="0040210E" w:rsidTr="003B5E1C">
        <w:trPr>
          <w:trHeight w:val="361"/>
        </w:trPr>
        <w:tc>
          <w:tcPr>
            <w:tcW w:w="0" w:type="auto"/>
            <w:vMerge w:val="restart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 из Федерального Собрания Р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оссийской </w:t>
            </w: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Ф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едерации</w:t>
            </w: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,</w:t>
            </w:r>
          </w:p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в том числе через депутатов Государственной Думы </w:t>
            </w: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Российской Федерации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147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100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74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85</w:t>
            </w:r>
          </w:p>
        </w:tc>
        <w:tc>
          <w:tcPr>
            <w:tcW w:w="0" w:type="auto"/>
            <w:vAlign w:val="center"/>
          </w:tcPr>
          <w:p w:rsidR="00401165" w:rsidRPr="004977D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977D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106</w:t>
            </w:r>
          </w:p>
        </w:tc>
        <w:tc>
          <w:tcPr>
            <w:tcW w:w="0" w:type="auto"/>
            <w:vAlign w:val="center"/>
          </w:tcPr>
          <w:p w:rsidR="00401165" w:rsidRPr="004977DE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124</w:t>
            </w:r>
          </w:p>
        </w:tc>
      </w:tr>
      <w:tr w:rsidR="00401165" w:rsidRPr="0040210E" w:rsidTr="003B5E1C">
        <w:trPr>
          <w:trHeight w:val="257"/>
        </w:trPr>
        <w:tc>
          <w:tcPr>
            <w:tcW w:w="0" w:type="auto"/>
            <w:vMerge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117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84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53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55</w:t>
            </w:r>
          </w:p>
        </w:tc>
        <w:tc>
          <w:tcPr>
            <w:tcW w:w="0" w:type="auto"/>
            <w:vAlign w:val="center"/>
          </w:tcPr>
          <w:p w:rsidR="00401165" w:rsidRPr="004977D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 w:rsidRPr="004977D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61</w:t>
            </w:r>
          </w:p>
        </w:tc>
        <w:tc>
          <w:tcPr>
            <w:tcW w:w="0" w:type="auto"/>
            <w:vAlign w:val="center"/>
          </w:tcPr>
          <w:p w:rsidR="00401165" w:rsidRPr="004977DE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75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из Министерства строительства Российской Федерации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11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107</w:t>
            </w:r>
          </w:p>
        </w:tc>
        <w:tc>
          <w:tcPr>
            <w:tcW w:w="0" w:type="auto"/>
            <w:vAlign w:val="center"/>
          </w:tcPr>
          <w:p w:rsidR="00401165" w:rsidRPr="00B5702B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  <w:highlight w:val="yellow"/>
              </w:rPr>
            </w:pPr>
            <w:r w:rsidRPr="00B5702B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101</w:t>
            </w:r>
          </w:p>
        </w:tc>
        <w:tc>
          <w:tcPr>
            <w:tcW w:w="0" w:type="auto"/>
            <w:vAlign w:val="center"/>
          </w:tcPr>
          <w:p w:rsidR="00401165" w:rsidRPr="00B5702B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  <w:highlight w:val="yellow"/>
              </w:rPr>
            </w:pPr>
            <w:r w:rsidRPr="007354F7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59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proofErr w:type="gramStart"/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от  депутатов</w:t>
            </w:r>
            <w:proofErr w:type="gramEnd"/>
            <w:r w:rsidRPr="0040210E"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  Курской областной Думы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34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41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62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69</w:t>
            </w:r>
          </w:p>
        </w:tc>
        <w:tc>
          <w:tcPr>
            <w:tcW w:w="0" w:type="auto"/>
            <w:vAlign w:val="center"/>
          </w:tcPr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:rsidR="00401165" w:rsidRPr="0040210E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49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 xml:space="preserve">из Министерства обороны </w:t>
            </w:r>
          </w:p>
          <w:p w:rsidR="00401165" w:rsidRPr="0040210E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Российской Федерации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:rsidR="00401165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10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из Министерства здравоохранения Российской Федерации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57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29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30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:rsidR="00401165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16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из Министерства транспорта Российской Федерации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9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26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18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28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23</w:t>
            </w:r>
          </w:p>
        </w:tc>
        <w:tc>
          <w:tcPr>
            <w:tcW w:w="0" w:type="auto"/>
            <w:vAlign w:val="center"/>
          </w:tcPr>
          <w:p w:rsidR="00401165" w:rsidRDefault="007354F7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9</w:t>
            </w:r>
          </w:p>
        </w:tc>
      </w:tr>
      <w:tr w:rsidR="00401165" w:rsidRPr="0040210E" w:rsidTr="003B5E1C">
        <w:trPr>
          <w:trHeight w:val="455"/>
        </w:trPr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от Уполномоченного по правам человека в Курской области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:rsidR="00401165" w:rsidRDefault="00401165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42</w:t>
            </w:r>
          </w:p>
        </w:tc>
        <w:tc>
          <w:tcPr>
            <w:tcW w:w="0" w:type="auto"/>
            <w:vAlign w:val="center"/>
          </w:tcPr>
          <w:p w:rsidR="00401165" w:rsidRDefault="0065565F" w:rsidP="00401165">
            <w:pPr>
              <w:tabs>
                <w:tab w:val="left" w:pos="1365"/>
              </w:tabs>
              <w:snapToGrid w:val="0"/>
              <w:spacing w:before="120"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w w:val="106"/>
                <w:sz w:val="16"/>
                <w:szCs w:val="16"/>
              </w:rPr>
              <w:t>22</w:t>
            </w:r>
          </w:p>
        </w:tc>
      </w:tr>
    </w:tbl>
    <w:p w:rsidR="00C770BE" w:rsidRPr="0040210E" w:rsidRDefault="00C770BE" w:rsidP="00C770BE">
      <w:pPr>
        <w:tabs>
          <w:tab w:val="left" w:pos="1365"/>
        </w:tabs>
        <w:snapToGrid w:val="0"/>
        <w:spacing w:before="120" w:after="0" w:line="240" w:lineRule="auto"/>
        <w:contextualSpacing/>
        <w:jc w:val="center"/>
        <w:rPr>
          <w:rFonts w:ascii="Times New Roman" w:hAnsi="Times New Roman"/>
          <w:color w:val="000000"/>
          <w:w w:val="106"/>
          <w:sz w:val="16"/>
          <w:szCs w:val="16"/>
        </w:rPr>
      </w:pPr>
    </w:p>
    <w:p w:rsidR="0065565F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>В сравнении с I полугодием 20</w:t>
      </w:r>
      <w:r>
        <w:rPr>
          <w:rFonts w:ascii="Times New Roman" w:hAnsi="Times New Roman"/>
          <w:sz w:val="28"/>
          <w:szCs w:val="28"/>
        </w:rPr>
        <w:t>2</w:t>
      </w:r>
      <w:r w:rsidR="00A9453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913">
        <w:rPr>
          <w:rFonts w:ascii="Times New Roman" w:hAnsi="Times New Roman"/>
          <w:sz w:val="28"/>
          <w:szCs w:val="28"/>
        </w:rPr>
        <w:t>г</w:t>
      </w:r>
      <w:r w:rsidR="00514CF0">
        <w:rPr>
          <w:rFonts w:ascii="Times New Roman" w:hAnsi="Times New Roman"/>
          <w:sz w:val="28"/>
          <w:szCs w:val="28"/>
        </w:rPr>
        <w:t>.</w:t>
      </w:r>
      <w:r w:rsidRPr="00160913">
        <w:rPr>
          <w:rFonts w:ascii="Times New Roman" w:hAnsi="Times New Roman"/>
          <w:sz w:val="28"/>
          <w:szCs w:val="28"/>
        </w:rPr>
        <w:t xml:space="preserve"> количество обращений граждан, поступивших в Администрацию Курской области</w:t>
      </w:r>
      <w:r>
        <w:rPr>
          <w:rFonts w:ascii="Times New Roman" w:hAnsi="Times New Roman"/>
          <w:sz w:val="28"/>
          <w:szCs w:val="28"/>
        </w:rPr>
        <w:t xml:space="preserve"> и Правительство Курской области</w:t>
      </w:r>
      <w:r w:rsidRPr="00160913">
        <w:rPr>
          <w:rFonts w:ascii="Times New Roman" w:hAnsi="Times New Roman"/>
          <w:sz w:val="28"/>
          <w:szCs w:val="28"/>
        </w:rPr>
        <w:t xml:space="preserve"> через федеральные органы власти</w:t>
      </w:r>
      <w:r>
        <w:rPr>
          <w:rFonts w:ascii="Times New Roman" w:hAnsi="Times New Roman"/>
          <w:sz w:val="28"/>
          <w:szCs w:val="28"/>
        </w:rPr>
        <w:t>,</w:t>
      </w:r>
      <w:r w:rsidRPr="00160913">
        <w:rPr>
          <w:rFonts w:ascii="Times New Roman" w:hAnsi="Times New Roman"/>
          <w:sz w:val="28"/>
          <w:szCs w:val="28"/>
        </w:rPr>
        <w:t xml:space="preserve"> составило</w:t>
      </w:r>
      <w:r w:rsidR="00A94530">
        <w:rPr>
          <w:rFonts w:ascii="Times New Roman" w:hAnsi="Times New Roman"/>
          <w:sz w:val="28"/>
          <w:szCs w:val="28"/>
        </w:rPr>
        <w:t xml:space="preserve"> 1 579</w:t>
      </w:r>
      <w:r w:rsidRPr="00160913">
        <w:rPr>
          <w:rFonts w:ascii="Times New Roman" w:hAnsi="Times New Roman"/>
          <w:sz w:val="28"/>
          <w:szCs w:val="28"/>
        </w:rPr>
        <w:t xml:space="preserve">, или </w:t>
      </w:r>
      <w:r w:rsidR="00BE0B6F">
        <w:rPr>
          <w:rFonts w:ascii="Times New Roman" w:hAnsi="Times New Roman"/>
          <w:sz w:val="28"/>
          <w:szCs w:val="28"/>
        </w:rPr>
        <w:t>1</w:t>
      </w:r>
      <w:r w:rsidR="00A9453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% от общего количества, что на </w:t>
      </w:r>
      <w:r w:rsidR="00A94530">
        <w:rPr>
          <w:rFonts w:ascii="Times New Roman" w:hAnsi="Times New Roman"/>
          <w:sz w:val="28"/>
          <w:szCs w:val="28"/>
        </w:rPr>
        <w:t>1</w:t>
      </w:r>
      <w:r w:rsidRPr="00160913">
        <w:rPr>
          <w:rFonts w:ascii="Times New Roman" w:hAnsi="Times New Roman"/>
          <w:sz w:val="28"/>
          <w:szCs w:val="28"/>
        </w:rPr>
        <w:t xml:space="preserve">% </w:t>
      </w:r>
      <w:r w:rsidR="00843071">
        <w:rPr>
          <w:rFonts w:ascii="Times New Roman" w:hAnsi="Times New Roman"/>
          <w:sz w:val="28"/>
          <w:szCs w:val="28"/>
        </w:rPr>
        <w:t>мен</w:t>
      </w:r>
      <w:r>
        <w:rPr>
          <w:rFonts w:ascii="Times New Roman" w:hAnsi="Times New Roman"/>
          <w:sz w:val="28"/>
          <w:szCs w:val="28"/>
        </w:rPr>
        <w:t>ьше</w:t>
      </w:r>
      <w:r w:rsidR="00596461" w:rsidRPr="00596461">
        <w:rPr>
          <w:rFonts w:ascii="Times New Roman" w:hAnsi="Times New Roman"/>
          <w:sz w:val="28"/>
          <w:szCs w:val="28"/>
        </w:rPr>
        <w:t xml:space="preserve"> </w:t>
      </w:r>
      <w:r w:rsidRPr="00160913">
        <w:rPr>
          <w:rFonts w:ascii="Times New Roman" w:hAnsi="Times New Roman"/>
          <w:sz w:val="28"/>
          <w:szCs w:val="28"/>
        </w:rPr>
        <w:t>(</w:t>
      </w:r>
      <w:r w:rsidR="00A94530">
        <w:rPr>
          <w:rFonts w:ascii="Times New Roman" w:hAnsi="Times New Roman"/>
          <w:sz w:val="28"/>
          <w:szCs w:val="28"/>
        </w:rPr>
        <w:t>18</w:t>
      </w:r>
      <w:r w:rsidRPr="00160913">
        <w:rPr>
          <w:rFonts w:ascii="Times New Roman" w:hAnsi="Times New Roman"/>
          <w:sz w:val="28"/>
          <w:szCs w:val="28"/>
        </w:rPr>
        <w:t xml:space="preserve">%). </w:t>
      </w:r>
    </w:p>
    <w:p w:rsidR="00C770BE" w:rsidRPr="00160913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>Доля обращений, направленных жителями Курской области в Администрацию Президента Российской Федерации и поступивших на рассмотрение в Администрацию Курской области, в I полугодии 202</w:t>
      </w:r>
      <w:r w:rsidR="0065565F">
        <w:rPr>
          <w:rFonts w:ascii="Times New Roman" w:hAnsi="Times New Roman"/>
          <w:sz w:val="28"/>
          <w:szCs w:val="28"/>
        </w:rPr>
        <w:t>6</w:t>
      </w:r>
      <w:r w:rsidRPr="00160913">
        <w:rPr>
          <w:rFonts w:ascii="Times New Roman" w:hAnsi="Times New Roman"/>
          <w:sz w:val="28"/>
          <w:szCs w:val="28"/>
        </w:rPr>
        <w:t xml:space="preserve"> г</w:t>
      </w:r>
      <w:r w:rsidR="00514CF0">
        <w:rPr>
          <w:rFonts w:ascii="Times New Roman" w:hAnsi="Times New Roman"/>
          <w:sz w:val="28"/>
          <w:szCs w:val="28"/>
        </w:rPr>
        <w:t>.</w:t>
      </w:r>
      <w:r w:rsidRPr="00160913">
        <w:rPr>
          <w:rFonts w:ascii="Times New Roman" w:hAnsi="Times New Roman"/>
          <w:sz w:val="28"/>
          <w:szCs w:val="28"/>
        </w:rPr>
        <w:t xml:space="preserve"> составила </w:t>
      </w:r>
      <w:r w:rsidR="00120DE7">
        <w:rPr>
          <w:rFonts w:ascii="Times New Roman" w:hAnsi="Times New Roman"/>
          <w:sz w:val="28"/>
          <w:szCs w:val="28"/>
        </w:rPr>
        <w:t>12</w:t>
      </w:r>
      <w:r w:rsidRPr="00160913">
        <w:rPr>
          <w:rFonts w:ascii="Times New Roman" w:hAnsi="Times New Roman"/>
          <w:sz w:val="28"/>
          <w:szCs w:val="28"/>
        </w:rPr>
        <w:t xml:space="preserve">% от общего количества обращений граждан (в I полугодии </w:t>
      </w:r>
      <w:r w:rsidR="00302DD7" w:rsidRPr="00302DD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65565F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65565F">
        <w:rPr>
          <w:rFonts w:ascii="Times New Roman" w:hAnsi="Times New Roman"/>
          <w:sz w:val="28"/>
          <w:szCs w:val="28"/>
        </w:rPr>
        <w:t>11</w:t>
      </w:r>
      <w:proofErr w:type="gramStart"/>
      <w:r w:rsidRPr="00160913">
        <w:rPr>
          <w:rFonts w:ascii="Times New Roman" w:hAnsi="Times New Roman"/>
          <w:sz w:val="28"/>
          <w:szCs w:val="28"/>
        </w:rPr>
        <w:t>%,</w:t>
      </w:r>
      <w:r w:rsidR="00302DD7" w:rsidRPr="00D01036">
        <w:rPr>
          <w:rFonts w:ascii="Times New Roman" w:hAnsi="Times New Roman"/>
          <w:sz w:val="28"/>
          <w:szCs w:val="28"/>
        </w:rPr>
        <w:t xml:space="preserve">  </w:t>
      </w:r>
      <w:r w:rsidRPr="0016091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137094">
        <w:rPr>
          <w:rFonts w:ascii="Times New Roman" w:hAnsi="Times New Roman"/>
          <w:sz w:val="28"/>
          <w:szCs w:val="28"/>
        </w:rPr>
        <w:t xml:space="preserve">                </w:t>
      </w:r>
      <w:r w:rsidRPr="00160913">
        <w:rPr>
          <w:rFonts w:ascii="Times New Roman" w:hAnsi="Times New Roman"/>
          <w:sz w:val="28"/>
          <w:szCs w:val="28"/>
        </w:rPr>
        <w:t>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65565F">
        <w:rPr>
          <w:rFonts w:ascii="Times New Roman" w:hAnsi="Times New Roman"/>
          <w:sz w:val="28"/>
          <w:szCs w:val="28"/>
        </w:rPr>
        <w:t>4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>
        <w:rPr>
          <w:rFonts w:ascii="Times New Roman" w:hAnsi="Times New Roman"/>
          <w:sz w:val="28"/>
          <w:szCs w:val="28"/>
        </w:rPr>
        <w:t>2</w:t>
      </w:r>
      <w:r w:rsidR="0065565F">
        <w:rPr>
          <w:rFonts w:ascii="Times New Roman" w:hAnsi="Times New Roman"/>
          <w:sz w:val="28"/>
          <w:szCs w:val="28"/>
        </w:rPr>
        <w:t>0</w:t>
      </w:r>
      <w:r w:rsidRPr="00160913">
        <w:rPr>
          <w:rFonts w:ascii="Times New Roman" w:hAnsi="Times New Roman"/>
          <w:sz w:val="28"/>
          <w:szCs w:val="28"/>
        </w:rPr>
        <w:t xml:space="preserve">%).  </w:t>
      </w:r>
    </w:p>
    <w:p w:rsidR="00C770BE" w:rsidRPr="00160913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>Наибольшее количество обращений граждан в Администрацию Президента Российской Федерации направлено жителями городов: Курск</w:t>
      </w:r>
      <w:r>
        <w:rPr>
          <w:rFonts w:ascii="Times New Roman" w:hAnsi="Times New Roman"/>
          <w:sz w:val="28"/>
          <w:szCs w:val="28"/>
        </w:rPr>
        <w:t>а</w:t>
      </w:r>
      <w:r w:rsidRPr="00160913">
        <w:rPr>
          <w:rFonts w:ascii="Times New Roman" w:hAnsi="Times New Roman"/>
          <w:sz w:val="28"/>
          <w:szCs w:val="28"/>
        </w:rPr>
        <w:t xml:space="preserve"> – </w:t>
      </w:r>
      <w:r w:rsidR="006D239F">
        <w:rPr>
          <w:rFonts w:ascii="Times New Roman" w:hAnsi="Times New Roman"/>
          <w:sz w:val="28"/>
          <w:szCs w:val="28"/>
        </w:rPr>
        <w:t>3</w:t>
      </w:r>
      <w:r w:rsidR="002416E0">
        <w:rPr>
          <w:rFonts w:ascii="Times New Roman" w:hAnsi="Times New Roman"/>
          <w:sz w:val="28"/>
          <w:szCs w:val="28"/>
        </w:rPr>
        <w:t>61</w:t>
      </w:r>
      <w:r w:rsidRPr="00160913">
        <w:rPr>
          <w:rFonts w:ascii="Times New Roman" w:hAnsi="Times New Roman"/>
          <w:sz w:val="28"/>
          <w:szCs w:val="28"/>
        </w:rPr>
        <w:t xml:space="preserve"> (в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2416E0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2416E0">
        <w:rPr>
          <w:rFonts w:ascii="Times New Roman" w:hAnsi="Times New Roman"/>
          <w:sz w:val="28"/>
          <w:szCs w:val="28"/>
        </w:rPr>
        <w:t>317</w:t>
      </w:r>
      <w:r w:rsidR="006D239F">
        <w:rPr>
          <w:rFonts w:ascii="Times New Roman" w:hAnsi="Times New Roman"/>
          <w:sz w:val="28"/>
          <w:szCs w:val="28"/>
        </w:rPr>
        <w:t>) и</w:t>
      </w:r>
      <w:r w:rsidRPr="00160913">
        <w:rPr>
          <w:rFonts w:ascii="Times New Roman" w:hAnsi="Times New Roman"/>
          <w:sz w:val="28"/>
          <w:szCs w:val="28"/>
        </w:rPr>
        <w:t xml:space="preserve"> Железногорск</w:t>
      </w:r>
      <w:r>
        <w:rPr>
          <w:rFonts w:ascii="Times New Roman" w:hAnsi="Times New Roman"/>
          <w:sz w:val="28"/>
          <w:szCs w:val="28"/>
        </w:rPr>
        <w:t>а</w:t>
      </w:r>
      <w:r w:rsidRPr="00160913">
        <w:rPr>
          <w:rFonts w:ascii="Times New Roman" w:hAnsi="Times New Roman"/>
          <w:sz w:val="28"/>
          <w:szCs w:val="28"/>
        </w:rPr>
        <w:t xml:space="preserve"> – </w:t>
      </w:r>
      <w:r w:rsidR="002416E0">
        <w:rPr>
          <w:rFonts w:ascii="Times New Roman" w:hAnsi="Times New Roman"/>
          <w:sz w:val="28"/>
          <w:szCs w:val="28"/>
        </w:rPr>
        <w:t>31</w:t>
      </w:r>
      <w:r w:rsidRPr="00160913">
        <w:rPr>
          <w:rFonts w:ascii="Times New Roman" w:hAnsi="Times New Roman"/>
          <w:sz w:val="28"/>
          <w:szCs w:val="28"/>
        </w:rPr>
        <w:t xml:space="preserve"> (в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2416E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2416E0">
        <w:rPr>
          <w:rFonts w:ascii="Times New Roman" w:hAnsi="Times New Roman"/>
          <w:sz w:val="28"/>
          <w:szCs w:val="28"/>
        </w:rPr>
        <w:t>48</w:t>
      </w:r>
      <w:proofErr w:type="gramStart"/>
      <w:r w:rsidR="002C4649">
        <w:rPr>
          <w:rFonts w:ascii="Times New Roman" w:hAnsi="Times New Roman"/>
          <w:sz w:val="28"/>
          <w:szCs w:val="28"/>
        </w:rPr>
        <w:t xml:space="preserve">), </w:t>
      </w:r>
      <w:r w:rsidR="008F1D1E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8F1D1E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2C46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и районов: </w:t>
      </w:r>
      <w:r w:rsidR="00137094">
        <w:rPr>
          <w:rFonts w:ascii="Times New Roman" w:hAnsi="Times New Roman"/>
          <w:sz w:val="28"/>
          <w:szCs w:val="28"/>
        </w:rPr>
        <w:t>Курского</w:t>
      </w:r>
      <w:r w:rsidR="006D239F">
        <w:rPr>
          <w:rFonts w:ascii="Times New Roman" w:hAnsi="Times New Roman"/>
          <w:sz w:val="28"/>
          <w:szCs w:val="28"/>
        </w:rPr>
        <w:t xml:space="preserve"> – </w:t>
      </w:r>
      <w:r w:rsidR="00E65E19">
        <w:rPr>
          <w:rFonts w:ascii="Times New Roman" w:hAnsi="Times New Roman"/>
          <w:sz w:val="28"/>
          <w:szCs w:val="28"/>
        </w:rPr>
        <w:t>3</w:t>
      </w:r>
      <w:r w:rsidR="00137094">
        <w:rPr>
          <w:rFonts w:ascii="Times New Roman" w:hAnsi="Times New Roman"/>
          <w:sz w:val="28"/>
          <w:szCs w:val="28"/>
        </w:rPr>
        <w:t>2</w:t>
      </w:r>
      <w:r w:rsidR="006D239F">
        <w:rPr>
          <w:rFonts w:ascii="Times New Roman" w:hAnsi="Times New Roman"/>
          <w:sz w:val="28"/>
          <w:szCs w:val="28"/>
        </w:rPr>
        <w:t xml:space="preserve"> </w:t>
      </w:r>
      <w:r w:rsidR="006D239F" w:rsidRPr="00160913">
        <w:rPr>
          <w:rFonts w:ascii="Times New Roman" w:hAnsi="Times New Roman"/>
          <w:sz w:val="28"/>
          <w:szCs w:val="28"/>
        </w:rPr>
        <w:t>(в I полугодии 20</w:t>
      </w:r>
      <w:r w:rsidR="006D239F">
        <w:rPr>
          <w:rFonts w:ascii="Times New Roman" w:hAnsi="Times New Roman"/>
          <w:sz w:val="28"/>
          <w:szCs w:val="28"/>
        </w:rPr>
        <w:t>2</w:t>
      </w:r>
      <w:r w:rsidR="00137094">
        <w:rPr>
          <w:rFonts w:ascii="Times New Roman" w:hAnsi="Times New Roman"/>
          <w:sz w:val="28"/>
          <w:szCs w:val="28"/>
        </w:rPr>
        <w:t>5</w:t>
      </w:r>
      <w:r w:rsidR="006D239F" w:rsidRPr="00160913">
        <w:rPr>
          <w:rFonts w:ascii="Times New Roman" w:hAnsi="Times New Roman"/>
          <w:sz w:val="28"/>
          <w:szCs w:val="28"/>
        </w:rPr>
        <w:t xml:space="preserve"> г. – </w:t>
      </w:r>
      <w:r w:rsidR="006D239F">
        <w:rPr>
          <w:rFonts w:ascii="Times New Roman" w:hAnsi="Times New Roman"/>
          <w:sz w:val="28"/>
          <w:szCs w:val="28"/>
        </w:rPr>
        <w:t>2</w:t>
      </w:r>
      <w:r w:rsidR="00137094">
        <w:rPr>
          <w:rFonts w:ascii="Times New Roman" w:hAnsi="Times New Roman"/>
          <w:sz w:val="28"/>
          <w:szCs w:val="28"/>
        </w:rPr>
        <w:t>2</w:t>
      </w:r>
      <w:r w:rsidR="006D239F">
        <w:rPr>
          <w:rFonts w:ascii="Times New Roman" w:hAnsi="Times New Roman"/>
          <w:sz w:val="28"/>
          <w:szCs w:val="28"/>
        </w:rPr>
        <w:t>)</w:t>
      </w:r>
      <w:r w:rsidR="00137094">
        <w:rPr>
          <w:rFonts w:ascii="Times New Roman" w:hAnsi="Times New Roman"/>
          <w:sz w:val="28"/>
          <w:szCs w:val="28"/>
        </w:rPr>
        <w:t xml:space="preserve"> и Рыльского – 14</w:t>
      </w:r>
      <w:r w:rsidR="006D239F">
        <w:rPr>
          <w:rFonts w:ascii="Times New Roman" w:hAnsi="Times New Roman"/>
          <w:sz w:val="28"/>
          <w:szCs w:val="28"/>
        </w:rPr>
        <w:t xml:space="preserve">, </w:t>
      </w:r>
      <w:r w:rsidR="00D87223" w:rsidRPr="00160913">
        <w:rPr>
          <w:rFonts w:ascii="Times New Roman" w:hAnsi="Times New Roman"/>
          <w:sz w:val="28"/>
          <w:szCs w:val="28"/>
        </w:rPr>
        <w:t>(в I полугодии 20</w:t>
      </w:r>
      <w:r w:rsidR="00D87223">
        <w:rPr>
          <w:rFonts w:ascii="Times New Roman" w:hAnsi="Times New Roman"/>
          <w:sz w:val="28"/>
          <w:szCs w:val="28"/>
        </w:rPr>
        <w:t>2</w:t>
      </w:r>
      <w:r w:rsidR="00137094">
        <w:rPr>
          <w:rFonts w:ascii="Times New Roman" w:hAnsi="Times New Roman"/>
          <w:sz w:val="28"/>
          <w:szCs w:val="28"/>
        </w:rPr>
        <w:t>5</w:t>
      </w:r>
      <w:r w:rsidR="00D87223" w:rsidRPr="00160913">
        <w:rPr>
          <w:rFonts w:ascii="Times New Roman" w:hAnsi="Times New Roman"/>
          <w:sz w:val="28"/>
          <w:szCs w:val="28"/>
        </w:rPr>
        <w:t xml:space="preserve"> г. – </w:t>
      </w:r>
      <w:r w:rsidR="00137094">
        <w:rPr>
          <w:rFonts w:ascii="Times New Roman" w:hAnsi="Times New Roman"/>
          <w:sz w:val="28"/>
          <w:szCs w:val="28"/>
        </w:rPr>
        <w:t>27</w:t>
      </w:r>
      <w:r w:rsidR="00D87223">
        <w:rPr>
          <w:rFonts w:ascii="Times New Roman" w:hAnsi="Times New Roman"/>
          <w:sz w:val="28"/>
          <w:szCs w:val="28"/>
        </w:rPr>
        <w:t>)</w:t>
      </w:r>
      <w:r w:rsidRPr="00160913">
        <w:rPr>
          <w:rFonts w:ascii="Times New Roman" w:hAnsi="Times New Roman"/>
          <w:sz w:val="28"/>
          <w:szCs w:val="28"/>
        </w:rPr>
        <w:t>.</w:t>
      </w:r>
      <w:r w:rsidR="00137094">
        <w:rPr>
          <w:rFonts w:ascii="Times New Roman" w:hAnsi="Times New Roman"/>
          <w:sz w:val="28"/>
          <w:szCs w:val="28"/>
        </w:rPr>
        <w:t xml:space="preserve"> От жителей Курской области, убывших в иные субъекты Российской Федерации поступило 147 обращений, без указания места нахождения – 390.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9F2A0D">
        <w:rPr>
          <w:rFonts w:ascii="Times New Roman" w:hAnsi="Times New Roman"/>
          <w:sz w:val="28"/>
          <w:szCs w:val="28"/>
        </w:rPr>
        <w:t>Среднеобластной</w:t>
      </w:r>
      <w:proofErr w:type="spellEnd"/>
      <w:r w:rsidRPr="00160913">
        <w:rPr>
          <w:rFonts w:ascii="Times New Roman" w:hAnsi="Times New Roman"/>
          <w:sz w:val="28"/>
          <w:szCs w:val="28"/>
        </w:rPr>
        <w:t xml:space="preserve"> показатель интенсивности обращений граждан в Администрацию Курской области </w:t>
      </w:r>
      <w:r w:rsidR="00645B11">
        <w:rPr>
          <w:rFonts w:ascii="Times New Roman" w:hAnsi="Times New Roman"/>
          <w:sz w:val="28"/>
          <w:szCs w:val="28"/>
        </w:rPr>
        <w:t xml:space="preserve">и Правительство Курской области </w:t>
      </w:r>
      <w:r>
        <w:rPr>
          <w:rFonts w:ascii="Times New Roman" w:hAnsi="Times New Roman"/>
          <w:sz w:val="28"/>
          <w:szCs w:val="28"/>
        </w:rPr>
        <w:t xml:space="preserve">в сравнении с прошлым годом </w:t>
      </w:r>
      <w:r w:rsidR="00645B11">
        <w:rPr>
          <w:rFonts w:ascii="Times New Roman" w:hAnsi="Times New Roman"/>
          <w:sz w:val="28"/>
          <w:szCs w:val="28"/>
        </w:rPr>
        <w:t>у</w:t>
      </w:r>
      <w:r w:rsidR="00CC29B5">
        <w:rPr>
          <w:rFonts w:ascii="Times New Roman" w:hAnsi="Times New Roman"/>
          <w:sz w:val="28"/>
          <w:szCs w:val="28"/>
        </w:rPr>
        <w:t>меньш</w:t>
      </w:r>
      <w:r w:rsidR="00645B11">
        <w:rPr>
          <w:rFonts w:ascii="Times New Roman" w:hAnsi="Times New Roman"/>
          <w:sz w:val="28"/>
          <w:szCs w:val="28"/>
        </w:rPr>
        <w:t xml:space="preserve">ился на </w:t>
      </w:r>
      <w:r w:rsidR="00CC29B5">
        <w:rPr>
          <w:rFonts w:ascii="Times New Roman" w:hAnsi="Times New Roman"/>
          <w:sz w:val="28"/>
          <w:szCs w:val="28"/>
        </w:rPr>
        <w:t>40%</w:t>
      </w:r>
      <w:r>
        <w:rPr>
          <w:rFonts w:ascii="Times New Roman" w:hAnsi="Times New Roman"/>
          <w:sz w:val="28"/>
          <w:szCs w:val="28"/>
        </w:rPr>
        <w:t xml:space="preserve"> </w:t>
      </w:r>
      <w:r w:rsidR="00645B11">
        <w:rPr>
          <w:rFonts w:ascii="Times New Roman" w:hAnsi="Times New Roman"/>
          <w:sz w:val="28"/>
          <w:szCs w:val="28"/>
        </w:rPr>
        <w:t xml:space="preserve">на </w:t>
      </w:r>
      <w:r w:rsidRPr="00160913">
        <w:rPr>
          <w:rFonts w:ascii="Times New Roman" w:hAnsi="Times New Roman"/>
          <w:sz w:val="28"/>
          <w:szCs w:val="28"/>
        </w:rPr>
        <w:t>1</w:t>
      </w:r>
      <w:r w:rsidR="00D01036" w:rsidRPr="00D01036">
        <w:rPr>
          <w:rFonts w:ascii="Times New Roman" w:hAnsi="Times New Roman"/>
          <w:sz w:val="28"/>
          <w:szCs w:val="28"/>
        </w:rPr>
        <w:t xml:space="preserve"> </w:t>
      </w:r>
      <w:r w:rsidRPr="00160913">
        <w:rPr>
          <w:rFonts w:ascii="Times New Roman" w:hAnsi="Times New Roman"/>
          <w:sz w:val="28"/>
          <w:szCs w:val="28"/>
        </w:rPr>
        <w:t>000 жителей</w:t>
      </w:r>
      <w:r w:rsidR="006D1EA4">
        <w:rPr>
          <w:rFonts w:ascii="Times New Roman" w:hAnsi="Times New Roman"/>
          <w:sz w:val="28"/>
          <w:szCs w:val="28"/>
        </w:rPr>
        <w:t xml:space="preserve"> – </w:t>
      </w:r>
      <w:r w:rsidR="00CC29B5">
        <w:rPr>
          <w:rFonts w:ascii="Times New Roman" w:hAnsi="Times New Roman"/>
          <w:sz w:val="28"/>
          <w:szCs w:val="28"/>
        </w:rPr>
        <w:t>9</w:t>
      </w:r>
      <w:r w:rsidRPr="00160913">
        <w:rPr>
          <w:rFonts w:ascii="Times New Roman" w:hAnsi="Times New Roman"/>
          <w:sz w:val="28"/>
          <w:szCs w:val="28"/>
        </w:rPr>
        <w:t xml:space="preserve"> (в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CC29B5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CC29B5">
        <w:rPr>
          <w:rFonts w:ascii="Times New Roman" w:hAnsi="Times New Roman"/>
          <w:sz w:val="28"/>
          <w:szCs w:val="28"/>
        </w:rPr>
        <w:t>15</w:t>
      </w:r>
      <w:r w:rsidRPr="00160913">
        <w:rPr>
          <w:rFonts w:ascii="Times New Roman" w:hAnsi="Times New Roman"/>
          <w:sz w:val="28"/>
          <w:szCs w:val="28"/>
        </w:rPr>
        <w:t xml:space="preserve">). Наибольшая интенсивность </w:t>
      </w:r>
      <w:r>
        <w:rPr>
          <w:rFonts w:ascii="Times New Roman" w:hAnsi="Times New Roman"/>
          <w:sz w:val="28"/>
          <w:szCs w:val="28"/>
        </w:rPr>
        <w:t xml:space="preserve">наблюдалась в отношении </w:t>
      </w:r>
      <w:r w:rsidRPr="00160913">
        <w:rPr>
          <w:rFonts w:ascii="Times New Roman" w:hAnsi="Times New Roman"/>
          <w:sz w:val="28"/>
          <w:szCs w:val="28"/>
        </w:rPr>
        <w:t>обращений граждан, поступивших в</w:t>
      </w:r>
      <w:r>
        <w:rPr>
          <w:rFonts w:ascii="Times New Roman" w:hAnsi="Times New Roman"/>
          <w:sz w:val="28"/>
          <w:szCs w:val="28"/>
        </w:rPr>
        <w:t xml:space="preserve"> Администрацию Курской области </w:t>
      </w:r>
      <w:r w:rsidRPr="00160913">
        <w:rPr>
          <w:rFonts w:ascii="Times New Roman" w:hAnsi="Times New Roman"/>
          <w:sz w:val="28"/>
          <w:szCs w:val="28"/>
        </w:rPr>
        <w:t>из город</w:t>
      </w:r>
      <w:r w:rsidR="00CC29B5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913">
        <w:rPr>
          <w:rFonts w:ascii="Times New Roman" w:hAnsi="Times New Roman"/>
          <w:sz w:val="28"/>
          <w:szCs w:val="28"/>
        </w:rPr>
        <w:t xml:space="preserve">Курск – </w:t>
      </w:r>
      <w:r w:rsidR="00667565">
        <w:rPr>
          <w:rFonts w:ascii="Times New Roman" w:hAnsi="Times New Roman"/>
          <w:sz w:val="28"/>
          <w:szCs w:val="28"/>
        </w:rPr>
        <w:t>1</w:t>
      </w:r>
      <w:r w:rsidR="00CC29B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8F1D1E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160913">
        <w:rPr>
          <w:rFonts w:ascii="Times New Roman" w:hAnsi="Times New Roman"/>
          <w:sz w:val="28"/>
          <w:szCs w:val="28"/>
        </w:rPr>
        <w:t>(в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CC29B5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CC29B5">
        <w:rPr>
          <w:rFonts w:ascii="Times New Roman" w:hAnsi="Times New Roman"/>
          <w:sz w:val="28"/>
          <w:szCs w:val="28"/>
        </w:rPr>
        <w:t>15</w:t>
      </w:r>
      <w:r w:rsidRPr="00160913">
        <w:rPr>
          <w:rFonts w:ascii="Times New Roman" w:hAnsi="Times New Roman"/>
          <w:sz w:val="28"/>
          <w:szCs w:val="28"/>
        </w:rPr>
        <w:t>)</w:t>
      </w:r>
      <w:r w:rsidR="00CC29B5">
        <w:rPr>
          <w:rFonts w:ascii="Times New Roman" w:hAnsi="Times New Roman"/>
          <w:sz w:val="28"/>
          <w:szCs w:val="28"/>
        </w:rPr>
        <w:t>, Курчатов – 8 (</w:t>
      </w:r>
      <w:r w:rsidR="00CC29B5" w:rsidRPr="00160913">
        <w:rPr>
          <w:rFonts w:ascii="Times New Roman" w:hAnsi="Times New Roman"/>
          <w:sz w:val="28"/>
          <w:szCs w:val="28"/>
        </w:rPr>
        <w:t>в I полугодии 20</w:t>
      </w:r>
      <w:r w:rsidR="00CC29B5">
        <w:rPr>
          <w:rFonts w:ascii="Times New Roman" w:hAnsi="Times New Roman"/>
          <w:sz w:val="28"/>
          <w:szCs w:val="28"/>
        </w:rPr>
        <w:t>25</w:t>
      </w:r>
      <w:r w:rsidR="00CC29B5" w:rsidRPr="00160913">
        <w:rPr>
          <w:rFonts w:ascii="Times New Roman" w:hAnsi="Times New Roman"/>
          <w:sz w:val="28"/>
          <w:szCs w:val="28"/>
        </w:rPr>
        <w:t xml:space="preserve"> г. – </w:t>
      </w:r>
      <w:r w:rsidR="003A2048">
        <w:rPr>
          <w:rFonts w:ascii="Times New Roman" w:hAnsi="Times New Roman"/>
          <w:sz w:val="28"/>
          <w:szCs w:val="28"/>
        </w:rPr>
        <w:t>6</w:t>
      </w:r>
      <w:r w:rsidR="00CC29B5">
        <w:rPr>
          <w:rFonts w:ascii="Times New Roman" w:hAnsi="Times New Roman"/>
          <w:sz w:val="28"/>
          <w:szCs w:val="28"/>
        </w:rPr>
        <w:t xml:space="preserve">), </w:t>
      </w:r>
      <w:r w:rsidR="003A2048">
        <w:rPr>
          <w:rFonts w:ascii="Times New Roman" w:hAnsi="Times New Roman"/>
          <w:sz w:val="28"/>
          <w:szCs w:val="28"/>
        </w:rPr>
        <w:t xml:space="preserve">Льгов –  8                     </w:t>
      </w:r>
      <w:r w:rsidR="003A2048" w:rsidRPr="00160913">
        <w:rPr>
          <w:rFonts w:ascii="Times New Roman" w:hAnsi="Times New Roman"/>
          <w:sz w:val="28"/>
          <w:szCs w:val="28"/>
        </w:rPr>
        <w:t xml:space="preserve">(в I полугодии </w:t>
      </w:r>
      <w:r w:rsidR="003A2048">
        <w:rPr>
          <w:rFonts w:ascii="Times New Roman" w:hAnsi="Times New Roman"/>
          <w:sz w:val="28"/>
          <w:szCs w:val="28"/>
        </w:rPr>
        <w:t xml:space="preserve"> </w:t>
      </w:r>
      <w:r w:rsidR="003A2048" w:rsidRPr="00160913">
        <w:rPr>
          <w:rFonts w:ascii="Times New Roman" w:hAnsi="Times New Roman"/>
          <w:sz w:val="28"/>
          <w:szCs w:val="28"/>
        </w:rPr>
        <w:t>20</w:t>
      </w:r>
      <w:r w:rsidR="003A2048">
        <w:rPr>
          <w:rFonts w:ascii="Times New Roman" w:hAnsi="Times New Roman"/>
          <w:sz w:val="28"/>
          <w:szCs w:val="28"/>
        </w:rPr>
        <w:t>25</w:t>
      </w:r>
      <w:r w:rsidR="003A2048" w:rsidRPr="00160913">
        <w:rPr>
          <w:rFonts w:ascii="Times New Roman" w:hAnsi="Times New Roman"/>
          <w:sz w:val="28"/>
          <w:szCs w:val="28"/>
        </w:rPr>
        <w:t xml:space="preserve"> г. –</w:t>
      </w:r>
      <w:r w:rsidR="003A2048">
        <w:rPr>
          <w:rFonts w:ascii="Times New Roman" w:hAnsi="Times New Roman"/>
          <w:sz w:val="28"/>
          <w:szCs w:val="28"/>
        </w:rPr>
        <w:t xml:space="preserve"> 8), </w:t>
      </w:r>
      <w:r w:rsidRPr="00160913">
        <w:rPr>
          <w:rFonts w:ascii="Times New Roman" w:hAnsi="Times New Roman"/>
          <w:sz w:val="28"/>
          <w:szCs w:val="28"/>
        </w:rPr>
        <w:t xml:space="preserve">и районов: </w:t>
      </w:r>
      <w:r w:rsidR="00CC29B5">
        <w:rPr>
          <w:rFonts w:ascii="Times New Roman" w:hAnsi="Times New Roman"/>
          <w:sz w:val="28"/>
          <w:szCs w:val="28"/>
        </w:rPr>
        <w:t xml:space="preserve">Курского – 9 </w:t>
      </w:r>
      <w:r w:rsidR="00CC29B5" w:rsidRPr="00160913">
        <w:rPr>
          <w:rFonts w:ascii="Times New Roman" w:hAnsi="Times New Roman"/>
          <w:sz w:val="28"/>
          <w:szCs w:val="28"/>
        </w:rPr>
        <w:t xml:space="preserve">(в I полугодии </w:t>
      </w:r>
      <w:r w:rsidR="00CC29B5">
        <w:rPr>
          <w:rFonts w:ascii="Times New Roman" w:hAnsi="Times New Roman"/>
          <w:sz w:val="28"/>
          <w:szCs w:val="28"/>
        </w:rPr>
        <w:t xml:space="preserve"> </w:t>
      </w:r>
      <w:r w:rsidR="00CC29B5" w:rsidRPr="00160913">
        <w:rPr>
          <w:rFonts w:ascii="Times New Roman" w:hAnsi="Times New Roman"/>
          <w:sz w:val="28"/>
          <w:szCs w:val="28"/>
        </w:rPr>
        <w:t>20</w:t>
      </w:r>
      <w:r w:rsidR="00CC29B5">
        <w:rPr>
          <w:rFonts w:ascii="Times New Roman" w:hAnsi="Times New Roman"/>
          <w:sz w:val="28"/>
          <w:szCs w:val="28"/>
        </w:rPr>
        <w:t>25</w:t>
      </w:r>
      <w:r w:rsidR="00CC29B5" w:rsidRPr="00160913">
        <w:rPr>
          <w:rFonts w:ascii="Times New Roman" w:hAnsi="Times New Roman"/>
          <w:sz w:val="28"/>
          <w:szCs w:val="28"/>
        </w:rPr>
        <w:t xml:space="preserve"> г. –</w:t>
      </w:r>
      <w:r w:rsidR="00CC29B5">
        <w:rPr>
          <w:rFonts w:ascii="Times New Roman" w:hAnsi="Times New Roman"/>
          <w:sz w:val="28"/>
          <w:szCs w:val="28"/>
        </w:rPr>
        <w:t xml:space="preserve"> 12),  </w:t>
      </w:r>
      <w:r w:rsidR="0022550C">
        <w:rPr>
          <w:rFonts w:ascii="Times New Roman" w:hAnsi="Times New Roman"/>
          <w:sz w:val="28"/>
          <w:szCs w:val="28"/>
        </w:rPr>
        <w:t xml:space="preserve">Золотухинского – 7 </w:t>
      </w:r>
      <w:r w:rsidR="0022550C" w:rsidRPr="00160913">
        <w:rPr>
          <w:rFonts w:ascii="Times New Roman" w:hAnsi="Times New Roman"/>
          <w:sz w:val="28"/>
          <w:szCs w:val="28"/>
        </w:rPr>
        <w:t xml:space="preserve">(в I полугодии </w:t>
      </w:r>
      <w:r w:rsidR="0022550C">
        <w:rPr>
          <w:rFonts w:ascii="Times New Roman" w:hAnsi="Times New Roman"/>
          <w:sz w:val="28"/>
          <w:szCs w:val="28"/>
        </w:rPr>
        <w:t xml:space="preserve"> </w:t>
      </w:r>
      <w:r w:rsidR="0022550C" w:rsidRPr="00160913">
        <w:rPr>
          <w:rFonts w:ascii="Times New Roman" w:hAnsi="Times New Roman"/>
          <w:sz w:val="28"/>
          <w:szCs w:val="28"/>
        </w:rPr>
        <w:t>20</w:t>
      </w:r>
      <w:r w:rsidR="0022550C">
        <w:rPr>
          <w:rFonts w:ascii="Times New Roman" w:hAnsi="Times New Roman"/>
          <w:sz w:val="28"/>
          <w:szCs w:val="28"/>
        </w:rPr>
        <w:t>25</w:t>
      </w:r>
      <w:r w:rsidR="0022550C" w:rsidRPr="00160913">
        <w:rPr>
          <w:rFonts w:ascii="Times New Roman" w:hAnsi="Times New Roman"/>
          <w:sz w:val="28"/>
          <w:szCs w:val="28"/>
        </w:rPr>
        <w:t xml:space="preserve"> г. –</w:t>
      </w:r>
      <w:r w:rsidR="0022550C">
        <w:rPr>
          <w:rFonts w:ascii="Times New Roman" w:hAnsi="Times New Roman"/>
          <w:sz w:val="28"/>
          <w:szCs w:val="28"/>
        </w:rPr>
        <w:t xml:space="preserve"> 6), </w:t>
      </w:r>
      <w:r w:rsidR="00745FB2">
        <w:rPr>
          <w:rFonts w:ascii="Times New Roman" w:hAnsi="Times New Roman"/>
          <w:sz w:val="28"/>
          <w:szCs w:val="28"/>
        </w:rPr>
        <w:t xml:space="preserve">Тимского – 7 </w:t>
      </w:r>
      <w:r w:rsidR="00745FB2" w:rsidRPr="00160913">
        <w:rPr>
          <w:rFonts w:ascii="Times New Roman" w:hAnsi="Times New Roman"/>
          <w:sz w:val="28"/>
          <w:szCs w:val="28"/>
        </w:rPr>
        <w:t xml:space="preserve">(в I полугодии </w:t>
      </w:r>
      <w:r w:rsidR="00745FB2">
        <w:rPr>
          <w:rFonts w:ascii="Times New Roman" w:hAnsi="Times New Roman"/>
          <w:sz w:val="28"/>
          <w:szCs w:val="28"/>
        </w:rPr>
        <w:t xml:space="preserve">                   </w:t>
      </w:r>
      <w:r w:rsidR="00745FB2" w:rsidRPr="00160913">
        <w:rPr>
          <w:rFonts w:ascii="Times New Roman" w:hAnsi="Times New Roman"/>
          <w:sz w:val="28"/>
          <w:szCs w:val="28"/>
        </w:rPr>
        <w:t>20</w:t>
      </w:r>
      <w:r w:rsidR="00745FB2">
        <w:rPr>
          <w:rFonts w:ascii="Times New Roman" w:hAnsi="Times New Roman"/>
          <w:sz w:val="28"/>
          <w:szCs w:val="28"/>
        </w:rPr>
        <w:t>25</w:t>
      </w:r>
      <w:r w:rsidR="00745FB2" w:rsidRPr="00160913">
        <w:rPr>
          <w:rFonts w:ascii="Times New Roman" w:hAnsi="Times New Roman"/>
          <w:sz w:val="28"/>
          <w:szCs w:val="28"/>
        </w:rPr>
        <w:t xml:space="preserve"> г. –</w:t>
      </w:r>
      <w:r w:rsidR="00745FB2">
        <w:rPr>
          <w:rFonts w:ascii="Times New Roman" w:hAnsi="Times New Roman"/>
          <w:sz w:val="28"/>
          <w:szCs w:val="28"/>
        </w:rPr>
        <w:t xml:space="preserve"> 7),</w:t>
      </w:r>
      <w:r w:rsidR="0022550C">
        <w:rPr>
          <w:rFonts w:ascii="Times New Roman" w:hAnsi="Times New Roman"/>
          <w:sz w:val="28"/>
          <w:szCs w:val="28"/>
        </w:rPr>
        <w:t xml:space="preserve"> </w:t>
      </w:r>
      <w:r w:rsidR="00C06AAF">
        <w:rPr>
          <w:rFonts w:ascii="Times New Roman" w:hAnsi="Times New Roman"/>
          <w:sz w:val="28"/>
          <w:szCs w:val="28"/>
        </w:rPr>
        <w:t xml:space="preserve">Льговского </w:t>
      </w:r>
      <w:r w:rsidR="009F5EF5">
        <w:rPr>
          <w:rFonts w:ascii="Times New Roman" w:hAnsi="Times New Roman"/>
          <w:sz w:val="28"/>
          <w:szCs w:val="28"/>
        </w:rPr>
        <w:t xml:space="preserve">– </w:t>
      </w:r>
      <w:r w:rsidR="00C06AAF">
        <w:rPr>
          <w:rFonts w:ascii="Times New Roman" w:hAnsi="Times New Roman"/>
          <w:sz w:val="28"/>
          <w:szCs w:val="28"/>
        </w:rPr>
        <w:t>6</w:t>
      </w:r>
      <w:r w:rsidR="009F5EF5">
        <w:rPr>
          <w:rFonts w:ascii="Times New Roman" w:hAnsi="Times New Roman"/>
          <w:sz w:val="28"/>
          <w:szCs w:val="28"/>
        </w:rPr>
        <w:t xml:space="preserve"> </w:t>
      </w:r>
      <w:r w:rsidR="009F5EF5" w:rsidRPr="00160913">
        <w:rPr>
          <w:rFonts w:ascii="Times New Roman" w:hAnsi="Times New Roman"/>
          <w:sz w:val="28"/>
          <w:szCs w:val="28"/>
        </w:rPr>
        <w:t xml:space="preserve">(в I полугодии </w:t>
      </w:r>
      <w:r w:rsidR="009F5EF5">
        <w:rPr>
          <w:rFonts w:ascii="Times New Roman" w:hAnsi="Times New Roman"/>
          <w:sz w:val="28"/>
          <w:szCs w:val="28"/>
        </w:rPr>
        <w:t xml:space="preserve"> </w:t>
      </w:r>
      <w:r w:rsidR="009F5EF5" w:rsidRPr="00160913">
        <w:rPr>
          <w:rFonts w:ascii="Times New Roman" w:hAnsi="Times New Roman"/>
          <w:sz w:val="28"/>
          <w:szCs w:val="28"/>
        </w:rPr>
        <w:t>20</w:t>
      </w:r>
      <w:r w:rsidR="009F5EF5">
        <w:rPr>
          <w:rFonts w:ascii="Times New Roman" w:hAnsi="Times New Roman"/>
          <w:sz w:val="28"/>
          <w:szCs w:val="28"/>
        </w:rPr>
        <w:t>2</w:t>
      </w:r>
      <w:r w:rsidR="00C06AAF">
        <w:rPr>
          <w:rFonts w:ascii="Times New Roman" w:hAnsi="Times New Roman"/>
          <w:sz w:val="28"/>
          <w:szCs w:val="28"/>
        </w:rPr>
        <w:t>5</w:t>
      </w:r>
      <w:r w:rsidR="009F5EF5" w:rsidRPr="00160913">
        <w:rPr>
          <w:rFonts w:ascii="Times New Roman" w:hAnsi="Times New Roman"/>
          <w:sz w:val="28"/>
          <w:szCs w:val="28"/>
        </w:rPr>
        <w:t xml:space="preserve"> г. –</w:t>
      </w:r>
      <w:r w:rsidR="009F5EF5">
        <w:rPr>
          <w:rFonts w:ascii="Times New Roman" w:hAnsi="Times New Roman"/>
          <w:sz w:val="28"/>
          <w:szCs w:val="28"/>
        </w:rPr>
        <w:t xml:space="preserve"> </w:t>
      </w:r>
      <w:r w:rsidR="00C06AAF">
        <w:rPr>
          <w:rFonts w:ascii="Times New Roman" w:hAnsi="Times New Roman"/>
          <w:sz w:val="28"/>
          <w:szCs w:val="28"/>
        </w:rPr>
        <w:t>7</w:t>
      </w:r>
      <w:r w:rsidR="009F5EF5">
        <w:rPr>
          <w:rFonts w:ascii="Times New Roman" w:hAnsi="Times New Roman"/>
          <w:sz w:val="28"/>
          <w:szCs w:val="28"/>
        </w:rPr>
        <w:t>)</w:t>
      </w:r>
      <w:r w:rsidR="009A45E2">
        <w:rPr>
          <w:rFonts w:ascii="Times New Roman" w:hAnsi="Times New Roman"/>
          <w:sz w:val="28"/>
          <w:szCs w:val="28"/>
        </w:rPr>
        <w:t>.</w:t>
      </w:r>
    </w:p>
    <w:p w:rsidR="00FB7299" w:rsidRPr="00160913" w:rsidRDefault="00FB7299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Уменьшилась на 31% интенсивность обращений из других субъектов Российской Федерации. На 55 % уменьшилось </w:t>
      </w:r>
      <w:r w:rsidR="00561946">
        <w:rPr>
          <w:rFonts w:ascii="Times New Roman" w:hAnsi="Times New Roman"/>
          <w:sz w:val="28"/>
          <w:szCs w:val="28"/>
        </w:rPr>
        <w:t>поступление</w:t>
      </w:r>
      <w:r>
        <w:rPr>
          <w:rFonts w:ascii="Times New Roman" w:hAnsi="Times New Roman"/>
          <w:sz w:val="28"/>
          <w:szCs w:val="28"/>
        </w:rPr>
        <w:t xml:space="preserve"> обращений без указания адреса заявителя.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>Сравнительный анализ интенсивности обращений граждан по полугодиям представлен ниже.</w:t>
      </w:r>
    </w:p>
    <w:p w:rsidR="00514CF0" w:rsidRPr="00160913" w:rsidRDefault="00514CF0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C770BE" w:rsidRDefault="00134FB9" w:rsidP="00C770BE">
      <w:pPr>
        <w:pStyle w:val="a3"/>
        <w:contextualSpacing/>
      </w:pPr>
      <w:r>
        <w:rPr>
          <w:noProof/>
          <w:lang w:bidi="ar-SA"/>
        </w:rPr>
        <w:drawing>
          <wp:inline distT="0" distB="0" distL="0" distR="0" wp14:anchorId="331FD947" wp14:editId="79950F02">
            <wp:extent cx="6210300" cy="60960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4C73E1">
        <w:rPr>
          <w:rFonts w:ascii="Times New Roman" w:hAnsi="Times New Roman"/>
          <w:sz w:val="28"/>
          <w:szCs w:val="28"/>
        </w:rPr>
        <w:t>До</w:t>
      </w:r>
      <w:r w:rsidRPr="008B2937">
        <w:rPr>
          <w:rFonts w:ascii="Times New Roman" w:hAnsi="Times New Roman"/>
          <w:sz w:val="28"/>
          <w:szCs w:val="28"/>
        </w:rPr>
        <w:t>ля обращений от жителей городов</w:t>
      </w:r>
      <w:r w:rsidR="00B961F0">
        <w:rPr>
          <w:rFonts w:ascii="Times New Roman" w:hAnsi="Times New Roman"/>
          <w:sz w:val="28"/>
          <w:szCs w:val="28"/>
        </w:rPr>
        <w:t xml:space="preserve"> </w:t>
      </w:r>
      <w:r w:rsidRPr="008B2937">
        <w:rPr>
          <w:rFonts w:ascii="Times New Roman" w:hAnsi="Times New Roman"/>
          <w:sz w:val="28"/>
          <w:szCs w:val="28"/>
        </w:rPr>
        <w:t>составила</w:t>
      </w:r>
      <w:r w:rsidRPr="00160913">
        <w:rPr>
          <w:rFonts w:ascii="Times New Roman" w:hAnsi="Times New Roman"/>
          <w:sz w:val="28"/>
          <w:szCs w:val="28"/>
        </w:rPr>
        <w:t xml:space="preserve"> </w:t>
      </w:r>
      <w:r w:rsidR="001268E0">
        <w:rPr>
          <w:rFonts w:ascii="Times New Roman" w:hAnsi="Times New Roman"/>
          <w:sz w:val="28"/>
          <w:szCs w:val="28"/>
        </w:rPr>
        <w:t>54</w:t>
      </w:r>
      <w:r w:rsidR="000D4698" w:rsidRPr="00160913">
        <w:rPr>
          <w:rFonts w:ascii="Times New Roman" w:hAnsi="Times New Roman"/>
          <w:sz w:val="28"/>
          <w:szCs w:val="28"/>
        </w:rPr>
        <w:t>%</w:t>
      </w:r>
      <w:r w:rsidR="000D4698">
        <w:rPr>
          <w:rFonts w:ascii="Times New Roman" w:hAnsi="Times New Roman"/>
          <w:sz w:val="28"/>
          <w:szCs w:val="28"/>
        </w:rPr>
        <w:t xml:space="preserve"> (</w:t>
      </w:r>
      <w:r w:rsidR="00B961F0">
        <w:rPr>
          <w:rFonts w:ascii="Times New Roman" w:hAnsi="Times New Roman"/>
          <w:sz w:val="28"/>
          <w:szCs w:val="28"/>
        </w:rPr>
        <w:t xml:space="preserve">в </w:t>
      </w:r>
      <w:r w:rsidR="00B961F0" w:rsidRPr="008B2937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B961F0" w:rsidRPr="008B2937">
        <w:rPr>
          <w:rFonts w:ascii="Times New Roman" w:hAnsi="Times New Roman"/>
          <w:sz w:val="28"/>
          <w:szCs w:val="28"/>
        </w:rPr>
        <w:t xml:space="preserve"> полугоди</w:t>
      </w:r>
      <w:r w:rsidR="00B961F0">
        <w:rPr>
          <w:rFonts w:ascii="Times New Roman" w:hAnsi="Times New Roman"/>
          <w:sz w:val="28"/>
          <w:szCs w:val="28"/>
        </w:rPr>
        <w:t xml:space="preserve">и                          </w:t>
      </w:r>
      <w:r w:rsidR="00B961F0" w:rsidRPr="00160913">
        <w:rPr>
          <w:rFonts w:ascii="Times New Roman" w:hAnsi="Times New Roman"/>
          <w:sz w:val="28"/>
          <w:szCs w:val="28"/>
        </w:rPr>
        <w:t xml:space="preserve"> 20</w:t>
      </w:r>
      <w:r w:rsidR="00514CF0">
        <w:rPr>
          <w:rFonts w:ascii="Times New Roman" w:hAnsi="Times New Roman"/>
          <w:sz w:val="28"/>
          <w:szCs w:val="28"/>
        </w:rPr>
        <w:t>2</w:t>
      </w:r>
      <w:r w:rsidR="00813163">
        <w:rPr>
          <w:rFonts w:ascii="Times New Roman" w:hAnsi="Times New Roman"/>
          <w:sz w:val="28"/>
          <w:szCs w:val="28"/>
        </w:rPr>
        <w:t>5</w:t>
      </w:r>
      <w:r w:rsidR="00B961F0" w:rsidRPr="00160913">
        <w:rPr>
          <w:rFonts w:ascii="Times New Roman" w:hAnsi="Times New Roman"/>
          <w:sz w:val="28"/>
          <w:szCs w:val="28"/>
        </w:rPr>
        <w:t xml:space="preserve"> года</w:t>
      </w:r>
      <w:r w:rsidR="00B961F0">
        <w:rPr>
          <w:rFonts w:ascii="Times New Roman" w:hAnsi="Times New Roman"/>
          <w:sz w:val="28"/>
          <w:szCs w:val="28"/>
        </w:rPr>
        <w:t xml:space="preserve"> – </w:t>
      </w:r>
      <w:r w:rsidR="00813163">
        <w:rPr>
          <w:rFonts w:ascii="Times New Roman" w:hAnsi="Times New Roman"/>
          <w:sz w:val="28"/>
          <w:szCs w:val="28"/>
        </w:rPr>
        <w:t>4</w:t>
      </w:r>
      <w:r w:rsidR="009E335A">
        <w:rPr>
          <w:rFonts w:ascii="Times New Roman" w:hAnsi="Times New Roman"/>
          <w:sz w:val="28"/>
          <w:szCs w:val="28"/>
        </w:rPr>
        <w:t>8</w:t>
      </w:r>
      <w:r w:rsidR="000D4698">
        <w:rPr>
          <w:rFonts w:ascii="Times New Roman" w:hAnsi="Times New Roman"/>
          <w:sz w:val="28"/>
          <w:szCs w:val="28"/>
        </w:rPr>
        <w:t>%)</w:t>
      </w:r>
      <w:r w:rsidR="001268E0">
        <w:rPr>
          <w:rFonts w:ascii="Times New Roman" w:hAnsi="Times New Roman"/>
          <w:sz w:val="28"/>
          <w:szCs w:val="28"/>
        </w:rPr>
        <w:t xml:space="preserve">, от жителей муниципальных районов – </w:t>
      </w:r>
      <w:r w:rsidR="004D53FA">
        <w:rPr>
          <w:rFonts w:ascii="Times New Roman" w:hAnsi="Times New Roman"/>
          <w:sz w:val="28"/>
          <w:szCs w:val="28"/>
        </w:rPr>
        <w:t>21</w:t>
      </w:r>
      <w:r w:rsidR="001268E0">
        <w:rPr>
          <w:rFonts w:ascii="Times New Roman" w:hAnsi="Times New Roman"/>
          <w:sz w:val="28"/>
          <w:szCs w:val="28"/>
        </w:rPr>
        <w:t>%, из иных субъектов – 6%, без указания адреса – 19%</w:t>
      </w:r>
      <w:r>
        <w:rPr>
          <w:rFonts w:ascii="Times New Roman" w:hAnsi="Times New Roman"/>
          <w:sz w:val="28"/>
          <w:szCs w:val="28"/>
        </w:rPr>
        <w:t>.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>От жителей города Курска поступило</w:t>
      </w:r>
      <w:r>
        <w:rPr>
          <w:rFonts w:ascii="Times New Roman" w:hAnsi="Times New Roman"/>
          <w:sz w:val="28"/>
          <w:szCs w:val="28"/>
        </w:rPr>
        <w:t xml:space="preserve"> </w:t>
      </w:r>
      <w:r w:rsidR="00D81CCB">
        <w:rPr>
          <w:rFonts w:ascii="Times New Roman" w:hAnsi="Times New Roman"/>
          <w:sz w:val="28"/>
          <w:szCs w:val="28"/>
        </w:rPr>
        <w:t>4 286</w:t>
      </w:r>
      <w:r w:rsidR="00222453">
        <w:rPr>
          <w:rFonts w:ascii="Times New Roman" w:hAnsi="Times New Roman"/>
          <w:sz w:val="28"/>
          <w:szCs w:val="28"/>
        </w:rPr>
        <w:t xml:space="preserve"> обращени</w:t>
      </w:r>
      <w:r w:rsidR="0052352D">
        <w:rPr>
          <w:rFonts w:ascii="Times New Roman" w:hAnsi="Times New Roman"/>
          <w:sz w:val="28"/>
          <w:szCs w:val="28"/>
        </w:rPr>
        <w:t>й</w:t>
      </w:r>
      <w:r w:rsidRPr="00160913">
        <w:rPr>
          <w:rFonts w:ascii="Times New Roman" w:hAnsi="Times New Roman"/>
          <w:sz w:val="28"/>
          <w:szCs w:val="28"/>
        </w:rPr>
        <w:t xml:space="preserve">, или </w:t>
      </w:r>
      <w:r>
        <w:rPr>
          <w:rFonts w:ascii="Times New Roman" w:hAnsi="Times New Roman"/>
          <w:sz w:val="28"/>
          <w:szCs w:val="28"/>
        </w:rPr>
        <w:t>4</w:t>
      </w:r>
      <w:r w:rsidR="00D81CCB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>% от общего количе</w:t>
      </w:r>
      <w:r>
        <w:rPr>
          <w:rFonts w:ascii="Times New Roman" w:hAnsi="Times New Roman"/>
          <w:sz w:val="28"/>
          <w:szCs w:val="28"/>
        </w:rPr>
        <w:t>ства обращений (</w:t>
      </w:r>
      <w:r w:rsidRPr="008B2937">
        <w:rPr>
          <w:rFonts w:ascii="Times New Roman" w:hAnsi="Times New Roman"/>
          <w:sz w:val="28"/>
          <w:szCs w:val="28"/>
        </w:rPr>
        <w:t xml:space="preserve">в </w:t>
      </w:r>
      <w:r w:rsidRPr="008B2937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Pr="008B2937">
        <w:rPr>
          <w:rFonts w:ascii="Times New Roman" w:hAnsi="Times New Roman"/>
          <w:sz w:val="28"/>
          <w:szCs w:val="28"/>
        </w:rPr>
        <w:t xml:space="preserve"> полугоди</w:t>
      </w:r>
      <w:r>
        <w:rPr>
          <w:rFonts w:ascii="Times New Roman" w:hAnsi="Times New Roman"/>
          <w:sz w:val="28"/>
          <w:szCs w:val="28"/>
        </w:rPr>
        <w:t>и</w:t>
      </w:r>
      <w:r w:rsidRPr="00160913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D81CCB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</w:t>
      </w:r>
      <w:r w:rsidR="000474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D81CCB">
        <w:rPr>
          <w:rFonts w:ascii="Times New Roman" w:hAnsi="Times New Roman"/>
          <w:sz w:val="28"/>
          <w:szCs w:val="28"/>
        </w:rPr>
        <w:t>6 430</w:t>
      </w:r>
      <w:r w:rsidR="004A3F33">
        <w:rPr>
          <w:rFonts w:ascii="Times New Roman" w:hAnsi="Times New Roman"/>
          <w:sz w:val="28"/>
          <w:szCs w:val="28"/>
        </w:rPr>
        <w:t>,</w:t>
      </w:r>
      <w:r w:rsidR="00222453">
        <w:rPr>
          <w:rFonts w:ascii="Times New Roman" w:hAnsi="Times New Roman"/>
          <w:sz w:val="28"/>
          <w:szCs w:val="28"/>
        </w:rPr>
        <w:t xml:space="preserve"> или 4</w:t>
      </w:r>
      <w:r w:rsidR="00D81CCB">
        <w:rPr>
          <w:rFonts w:ascii="Times New Roman" w:hAnsi="Times New Roman"/>
          <w:sz w:val="28"/>
          <w:szCs w:val="28"/>
        </w:rPr>
        <w:t>0</w:t>
      </w:r>
      <w:r w:rsidR="00222453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)</w:t>
      </w:r>
      <w:r w:rsidRPr="00160913">
        <w:rPr>
          <w:rFonts w:ascii="Times New Roman" w:hAnsi="Times New Roman"/>
          <w:sz w:val="28"/>
          <w:szCs w:val="28"/>
        </w:rPr>
        <w:t>.</w:t>
      </w:r>
    </w:p>
    <w:p w:rsidR="00681326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60913">
        <w:rPr>
          <w:rFonts w:ascii="Times New Roman" w:hAnsi="Times New Roman"/>
          <w:sz w:val="28"/>
          <w:szCs w:val="28"/>
        </w:rPr>
        <w:t xml:space="preserve">В Администрацию Курской области </w:t>
      </w:r>
      <w:r>
        <w:rPr>
          <w:rFonts w:ascii="Times New Roman" w:hAnsi="Times New Roman"/>
          <w:sz w:val="28"/>
          <w:szCs w:val="28"/>
        </w:rPr>
        <w:t xml:space="preserve">и Правительство Курской области </w:t>
      </w:r>
      <w:r w:rsidRPr="0016091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160913">
        <w:rPr>
          <w:rFonts w:ascii="Times New Roman" w:hAnsi="Times New Roman"/>
          <w:sz w:val="28"/>
          <w:szCs w:val="28"/>
        </w:rPr>
        <w:t>I полугодии 20</w:t>
      </w:r>
      <w:r>
        <w:rPr>
          <w:rFonts w:ascii="Times New Roman" w:hAnsi="Times New Roman"/>
          <w:sz w:val="28"/>
          <w:szCs w:val="28"/>
        </w:rPr>
        <w:t>2</w:t>
      </w:r>
      <w:r w:rsidR="00346771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поступило </w:t>
      </w:r>
      <w:r w:rsidR="00214409">
        <w:rPr>
          <w:rFonts w:ascii="Times New Roman" w:hAnsi="Times New Roman"/>
          <w:sz w:val="28"/>
          <w:szCs w:val="28"/>
        </w:rPr>
        <w:t>3 808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913">
        <w:rPr>
          <w:rFonts w:ascii="Times New Roman" w:hAnsi="Times New Roman"/>
          <w:sz w:val="28"/>
          <w:szCs w:val="28"/>
        </w:rPr>
        <w:t xml:space="preserve">устных обращений граждан (в I полугодии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16091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214409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214409">
        <w:rPr>
          <w:rFonts w:ascii="Times New Roman" w:hAnsi="Times New Roman"/>
          <w:sz w:val="28"/>
          <w:szCs w:val="28"/>
        </w:rPr>
        <w:t>7 212</w:t>
      </w:r>
      <w:r w:rsidRPr="00160913">
        <w:rPr>
          <w:rFonts w:ascii="Times New Roman" w:hAnsi="Times New Roman"/>
          <w:sz w:val="28"/>
          <w:szCs w:val="28"/>
        </w:rPr>
        <w:t>).</w:t>
      </w:r>
      <w:r w:rsidR="00681326">
        <w:rPr>
          <w:rFonts w:ascii="Times New Roman" w:hAnsi="Times New Roman"/>
          <w:sz w:val="28"/>
          <w:szCs w:val="28"/>
        </w:rPr>
        <w:t xml:space="preserve"> </w:t>
      </w:r>
    </w:p>
    <w:p w:rsidR="00C770BE" w:rsidRPr="00160913" w:rsidRDefault="00681326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личных приемах граждан, проводимых в соответствии с утверждаемым Губернатором Курской области графиком личного приема граждан должностными лицами исполнительных органов Курской области</w:t>
      </w:r>
      <w:r w:rsidR="003C18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принято</w:t>
      </w:r>
      <w:r w:rsidR="00D464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87BC4">
        <w:rPr>
          <w:rFonts w:ascii="Times New Roman" w:hAnsi="Times New Roman"/>
          <w:sz w:val="28"/>
          <w:szCs w:val="28"/>
        </w:rPr>
        <w:t>697</w:t>
      </w:r>
      <w:r>
        <w:rPr>
          <w:rFonts w:ascii="Times New Roman" w:hAnsi="Times New Roman"/>
          <w:sz w:val="28"/>
          <w:szCs w:val="28"/>
        </w:rPr>
        <w:t xml:space="preserve"> граждан </w:t>
      </w:r>
      <w:r w:rsidR="00FB39E3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gramStart"/>
      <w:r w:rsidR="00FB39E3">
        <w:rPr>
          <w:rFonts w:ascii="Times New Roman" w:hAnsi="Times New Roman"/>
          <w:sz w:val="28"/>
          <w:szCs w:val="28"/>
        </w:rPr>
        <w:t xml:space="preserve">   </w:t>
      </w:r>
      <w:r w:rsidRPr="00160913">
        <w:rPr>
          <w:rFonts w:ascii="Times New Roman" w:hAnsi="Times New Roman"/>
          <w:sz w:val="28"/>
          <w:szCs w:val="28"/>
        </w:rPr>
        <w:t>(</w:t>
      </w:r>
      <w:proofErr w:type="gramEnd"/>
      <w:r w:rsidRPr="00160913">
        <w:rPr>
          <w:rFonts w:ascii="Times New Roman" w:hAnsi="Times New Roman"/>
          <w:sz w:val="28"/>
          <w:szCs w:val="28"/>
        </w:rPr>
        <w:t xml:space="preserve">в I полугодии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6091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587BC4">
        <w:rPr>
          <w:rFonts w:ascii="Times New Roman" w:hAnsi="Times New Roman"/>
          <w:sz w:val="28"/>
          <w:szCs w:val="28"/>
        </w:rPr>
        <w:t>5</w:t>
      </w:r>
      <w:r w:rsidRPr="00160913">
        <w:rPr>
          <w:rFonts w:ascii="Times New Roman" w:hAnsi="Times New Roman"/>
          <w:sz w:val="28"/>
          <w:szCs w:val="28"/>
        </w:rPr>
        <w:t xml:space="preserve"> г. – </w:t>
      </w:r>
      <w:r w:rsidR="00587BC4">
        <w:rPr>
          <w:rFonts w:ascii="Times New Roman" w:hAnsi="Times New Roman"/>
          <w:sz w:val="28"/>
          <w:szCs w:val="28"/>
        </w:rPr>
        <w:t>1 002</w:t>
      </w:r>
      <w:r w:rsidRPr="0016091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770BE" w:rsidRDefault="00C770BE" w:rsidP="00C770BE">
      <w:pPr>
        <w:pStyle w:val="a3"/>
        <w:ind w:firstLine="708"/>
      </w:pPr>
      <w:r>
        <w:t xml:space="preserve">На выездных приемах граждан в районах Курской области к должностным лицам Администрации Курской области поступило </w:t>
      </w:r>
      <w:r w:rsidR="00587BC4">
        <w:t>46</w:t>
      </w:r>
      <w:r>
        <w:t xml:space="preserve"> обращени</w:t>
      </w:r>
      <w:r w:rsidR="00587BC4">
        <w:t>й</w:t>
      </w:r>
      <w:r>
        <w:t xml:space="preserve"> </w:t>
      </w:r>
      <w:r w:rsidRPr="00160913">
        <w:t>(в I полугодии 20</w:t>
      </w:r>
      <w:r>
        <w:t>2</w:t>
      </w:r>
      <w:r w:rsidR="00587BC4">
        <w:t>5</w:t>
      </w:r>
      <w:r w:rsidRPr="00160913">
        <w:t xml:space="preserve"> г. – </w:t>
      </w:r>
      <w:r w:rsidR="005C6ECF">
        <w:t>6</w:t>
      </w:r>
      <w:r w:rsidR="00587BC4">
        <w:t>3</w:t>
      </w:r>
      <w:r w:rsidRPr="00160913">
        <w:t>)</w:t>
      </w:r>
      <w:r>
        <w:t>.</w:t>
      </w:r>
      <w:r w:rsidR="00DF2D94">
        <w:t xml:space="preserve"> </w:t>
      </w:r>
    </w:p>
    <w:p w:rsidR="00DF2D94" w:rsidRDefault="00DF2D94" w:rsidP="00C770BE">
      <w:pPr>
        <w:pStyle w:val="a3"/>
        <w:ind w:firstLine="708"/>
      </w:pPr>
      <w:r>
        <w:t xml:space="preserve">Во время проведения прямых эфиров на телевидении поступило </w:t>
      </w:r>
      <w:r w:rsidR="00FB39E3">
        <w:t xml:space="preserve">                                   </w:t>
      </w:r>
      <w:r>
        <w:t xml:space="preserve"> </w:t>
      </w:r>
      <w:r w:rsidR="00587BC4">
        <w:t>16</w:t>
      </w:r>
      <w:r w:rsidR="005C6ECF">
        <w:t xml:space="preserve"> </w:t>
      </w:r>
      <w:r>
        <w:t>обращени</w:t>
      </w:r>
      <w:r w:rsidR="00587BC4">
        <w:t>й</w:t>
      </w:r>
      <w:r>
        <w:t xml:space="preserve"> </w:t>
      </w:r>
      <w:r w:rsidRPr="00160913">
        <w:t>(в I полугодии 20</w:t>
      </w:r>
      <w:r>
        <w:t>2</w:t>
      </w:r>
      <w:r w:rsidR="00587BC4">
        <w:t>5</w:t>
      </w:r>
      <w:r w:rsidRPr="00160913">
        <w:t xml:space="preserve"> г. – </w:t>
      </w:r>
      <w:r w:rsidR="00587BC4">
        <w:t>34</w:t>
      </w:r>
      <w:r w:rsidRPr="00160913">
        <w:t>)</w:t>
      </w:r>
      <w:r w:rsidR="00681326">
        <w:t>.</w:t>
      </w:r>
    </w:p>
    <w:p w:rsidR="00C770BE" w:rsidRPr="00160913" w:rsidRDefault="00C770BE" w:rsidP="00681326">
      <w:pPr>
        <w:pStyle w:val="a3"/>
        <w:ind w:firstLine="708"/>
      </w:pPr>
      <w:r w:rsidRPr="00160913">
        <w:t xml:space="preserve">Анализ социального </w:t>
      </w:r>
      <w:r>
        <w:t>и льготного</w:t>
      </w:r>
      <w:r w:rsidRPr="00160913">
        <w:t xml:space="preserve"> </w:t>
      </w:r>
      <w:r>
        <w:t>положения</w:t>
      </w:r>
      <w:r w:rsidRPr="00160913">
        <w:t xml:space="preserve"> авторов обращений показал, что </w:t>
      </w:r>
      <w:r>
        <w:t xml:space="preserve">       </w:t>
      </w:r>
      <w:r w:rsidR="004A2679">
        <w:t>1 818</w:t>
      </w:r>
      <w:r w:rsidR="00C75D56">
        <w:t xml:space="preserve"> обращений</w:t>
      </w:r>
      <w:r>
        <w:t xml:space="preserve">, </w:t>
      </w:r>
      <w:r w:rsidRPr="00160913">
        <w:t xml:space="preserve">или </w:t>
      </w:r>
      <w:r w:rsidR="004A2679">
        <w:t>19</w:t>
      </w:r>
      <w:r w:rsidRPr="00160913">
        <w:t xml:space="preserve">% от общего количества, поступило от пенсионеров </w:t>
      </w:r>
      <w:r>
        <w:t xml:space="preserve">                  (в I полугодии 202</w:t>
      </w:r>
      <w:r w:rsidR="004A2679">
        <w:t>5</w:t>
      </w:r>
      <w:r w:rsidRPr="00160913">
        <w:t xml:space="preserve"> г. – </w:t>
      </w:r>
      <w:r w:rsidR="004A2679">
        <w:t>2 314</w:t>
      </w:r>
      <w:r>
        <w:t xml:space="preserve">, или </w:t>
      </w:r>
      <w:r w:rsidR="00C75D56">
        <w:t>1</w:t>
      </w:r>
      <w:r w:rsidR="004A2679">
        <w:t>4</w:t>
      </w:r>
      <w:r>
        <w:t>%</w:t>
      </w:r>
      <w:r w:rsidR="000474F5">
        <w:t>);</w:t>
      </w:r>
      <w:r>
        <w:t xml:space="preserve"> </w:t>
      </w:r>
      <w:r w:rsidR="004A2679">
        <w:t>736</w:t>
      </w:r>
      <w:r w:rsidR="00C75D56">
        <w:t xml:space="preserve"> обращений, или </w:t>
      </w:r>
      <w:r w:rsidR="005000A8">
        <w:t>8</w:t>
      </w:r>
      <w:r w:rsidR="00C75D56">
        <w:t>%</w:t>
      </w:r>
      <w:r w:rsidRPr="00160913">
        <w:t xml:space="preserve"> (в I полугодии </w:t>
      </w:r>
      <w:r w:rsidR="00C30D4A">
        <w:t xml:space="preserve">                </w:t>
      </w:r>
      <w:r w:rsidRPr="00160913">
        <w:t>20</w:t>
      </w:r>
      <w:r>
        <w:t>2</w:t>
      </w:r>
      <w:r w:rsidR="004A2679">
        <w:t>5</w:t>
      </w:r>
      <w:r w:rsidRPr="00160913">
        <w:t xml:space="preserve"> г. – </w:t>
      </w:r>
      <w:r w:rsidR="004A2679">
        <w:t>1 218</w:t>
      </w:r>
      <w:r w:rsidR="00C75D56">
        <w:t xml:space="preserve">, или </w:t>
      </w:r>
      <w:r w:rsidR="004A2679">
        <w:t>8</w:t>
      </w:r>
      <w:r w:rsidRPr="00160913">
        <w:t>%</w:t>
      </w:r>
      <w:r>
        <w:t>)</w:t>
      </w:r>
      <w:r w:rsidRPr="00160913">
        <w:t>, – о</w:t>
      </w:r>
      <w:r>
        <w:t>т инвалидов различных категорий</w:t>
      </w:r>
      <w:r w:rsidR="000474F5">
        <w:t>;</w:t>
      </w:r>
      <w:r w:rsidRPr="00160913">
        <w:t xml:space="preserve"> </w:t>
      </w:r>
      <w:r w:rsidR="004A2679">
        <w:t>219</w:t>
      </w:r>
      <w:r>
        <w:t xml:space="preserve">, или </w:t>
      </w:r>
      <w:r w:rsidR="004A2679">
        <w:t>2</w:t>
      </w:r>
      <w:r>
        <w:t>%, –</w:t>
      </w:r>
      <w:r w:rsidRPr="00A12B0D">
        <w:t xml:space="preserve"> </w:t>
      </w:r>
      <w:r>
        <w:t>от родителей несовершеннолетних детей (</w:t>
      </w:r>
      <w:r w:rsidRPr="00160913">
        <w:t>в I полугодии 20</w:t>
      </w:r>
      <w:r>
        <w:t>2</w:t>
      </w:r>
      <w:r w:rsidR="004A2679">
        <w:t>5</w:t>
      </w:r>
      <w:r w:rsidRPr="00160913">
        <w:t xml:space="preserve"> г. – </w:t>
      </w:r>
      <w:r w:rsidR="004A2679">
        <w:t>714</w:t>
      </w:r>
      <w:r w:rsidR="00C30D4A">
        <w:t xml:space="preserve">, или </w:t>
      </w:r>
      <w:r w:rsidR="004A2679">
        <w:t>4</w:t>
      </w:r>
      <w:r w:rsidR="00C30D4A">
        <w:t>%</w:t>
      </w:r>
      <w:r>
        <w:t>)</w:t>
      </w:r>
      <w:r w:rsidR="00DB093D">
        <w:t xml:space="preserve">, </w:t>
      </w:r>
      <w:r w:rsidR="00BC7A00" w:rsidRPr="00160913">
        <w:t xml:space="preserve">ветеранов труда – </w:t>
      </w:r>
      <w:r w:rsidR="004A2679">
        <w:t>402</w:t>
      </w:r>
      <w:r w:rsidR="00BC7A00">
        <w:t>, или 4%</w:t>
      </w:r>
      <w:r w:rsidR="00BC7A00" w:rsidRPr="00160913">
        <w:t xml:space="preserve"> (в I полугодии    20</w:t>
      </w:r>
      <w:r w:rsidR="00BC7A00">
        <w:t>2</w:t>
      </w:r>
      <w:r w:rsidR="004A2679">
        <w:t>5</w:t>
      </w:r>
      <w:r w:rsidR="00BC7A00" w:rsidRPr="00160913">
        <w:t xml:space="preserve"> г. – </w:t>
      </w:r>
      <w:r w:rsidR="004A2679">
        <w:t>665</w:t>
      </w:r>
      <w:r w:rsidR="00BC7A00">
        <w:t xml:space="preserve">, или </w:t>
      </w:r>
      <w:r w:rsidR="004A2679">
        <w:t>4</w:t>
      </w:r>
      <w:r w:rsidR="00BC7A00">
        <w:t>%</w:t>
      </w:r>
      <w:r w:rsidR="00BC7A00" w:rsidRPr="00160913">
        <w:t xml:space="preserve">), </w:t>
      </w:r>
      <w:r w:rsidR="00DB093D" w:rsidRPr="00160913">
        <w:t xml:space="preserve">многодетных </w:t>
      </w:r>
      <w:r w:rsidR="00DB093D">
        <w:t>родителей</w:t>
      </w:r>
      <w:r w:rsidR="00DB093D" w:rsidRPr="00160913">
        <w:t xml:space="preserve"> – </w:t>
      </w:r>
      <w:r w:rsidR="004A2679">
        <w:t>252</w:t>
      </w:r>
      <w:r w:rsidR="00DB093D">
        <w:t xml:space="preserve">, или 3% </w:t>
      </w:r>
      <w:r w:rsidR="00DB093D" w:rsidRPr="00160913">
        <w:t>(в I полугодии 20</w:t>
      </w:r>
      <w:r w:rsidR="00DB093D">
        <w:t>2</w:t>
      </w:r>
      <w:r w:rsidR="004A2679">
        <w:t>5</w:t>
      </w:r>
      <w:r w:rsidR="00DB093D" w:rsidRPr="00160913">
        <w:t xml:space="preserve"> г. – </w:t>
      </w:r>
      <w:r w:rsidR="004A2679">
        <w:t>540</w:t>
      </w:r>
      <w:r w:rsidR="00DB093D">
        <w:t xml:space="preserve">, или </w:t>
      </w:r>
      <w:r w:rsidR="004A2679">
        <w:t>3</w:t>
      </w:r>
      <w:r w:rsidR="00DB093D">
        <w:t>%</w:t>
      </w:r>
      <w:r w:rsidR="00DB093D" w:rsidRPr="00160913">
        <w:t>)</w:t>
      </w:r>
      <w:r w:rsidR="00537284">
        <w:t>, членов семей участников специальной военной операции –</w:t>
      </w:r>
      <w:r w:rsidR="004A2679">
        <w:t xml:space="preserve"> </w:t>
      </w:r>
      <w:r w:rsidR="00BC4439">
        <w:t>312</w:t>
      </w:r>
      <w:r w:rsidR="00537284">
        <w:t xml:space="preserve">, или 3% </w:t>
      </w:r>
      <w:r w:rsidR="00537284" w:rsidRPr="00160913">
        <w:t>(в I полугодии 20</w:t>
      </w:r>
      <w:r w:rsidR="00537284">
        <w:t>2</w:t>
      </w:r>
      <w:r w:rsidR="004A2679">
        <w:t>5</w:t>
      </w:r>
      <w:r w:rsidR="00537284" w:rsidRPr="00160913">
        <w:t xml:space="preserve"> г. – </w:t>
      </w:r>
      <w:r w:rsidR="004A2679">
        <w:t>410</w:t>
      </w:r>
      <w:r w:rsidR="00537284">
        <w:t xml:space="preserve">, или </w:t>
      </w:r>
      <w:r w:rsidR="00EA6FA4">
        <w:t>3</w:t>
      </w:r>
      <w:r w:rsidR="00537284">
        <w:t>%</w:t>
      </w:r>
      <w:r w:rsidR="00537284" w:rsidRPr="00160913">
        <w:t>)</w:t>
      </w:r>
      <w:r w:rsidR="00537284">
        <w:t>,</w:t>
      </w:r>
      <w:r w:rsidR="00537284" w:rsidRPr="00537284">
        <w:t xml:space="preserve"> </w:t>
      </w:r>
      <w:r w:rsidR="00537284" w:rsidRPr="00160913">
        <w:t xml:space="preserve">участников боевых </w:t>
      </w:r>
      <w:r w:rsidR="00537284">
        <w:t xml:space="preserve"> </w:t>
      </w:r>
      <w:r w:rsidR="00537284" w:rsidRPr="00160913">
        <w:t xml:space="preserve">действий – </w:t>
      </w:r>
      <w:r w:rsidR="00BC4439">
        <w:t>171</w:t>
      </w:r>
      <w:r w:rsidR="00537284">
        <w:t xml:space="preserve">, или </w:t>
      </w:r>
      <w:r w:rsidR="00BC4439">
        <w:t>2</w:t>
      </w:r>
      <w:r w:rsidR="00537284">
        <w:t>%</w:t>
      </w:r>
      <w:r w:rsidR="00537284" w:rsidRPr="00160913">
        <w:t xml:space="preserve"> (в I полугодии </w:t>
      </w:r>
      <w:r w:rsidR="00537284">
        <w:t xml:space="preserve"> </w:t>
      </w:r>
      <w:r w:rsidR="00537284" w:rsidRPr="00160913">
        <w:t>20</w:t>
      </w:r>
      <w:r w:rsidR="00537284">
        <w:t>2</w:t>
      </w:r>
      <w:r w:rsidR="00BC4439">
        <w:t>5</w:t>
      </w:r>
      <w:r w:rsidR="00537284" w:rsidRPr="00160913">
        <w:t xml:space="preserve"> г. – </w:t>
      </w:r>
      <w:r w:rsidR="00BC4439">
        <w:t>204</w:t>
      </w:r>
      <w:r w:rsidR="00537284">
        <w:t xml:space="preserve">, или </w:t>
      </w:r>
      <w:r w:rsidR="00BC4439">
        <w:t>1,3</w:t>
      </w:r>
      <w:r w:rsidR="00537284">
        <w:t>%</w:t>
      </w:r>
      <w:r w:rsidR="00537284" w:rsidRPr="00160913">
        <w:t>)</w:t>
      </w:r>
      <w:r>
        <w:t xml:space="preserve">. </w:t>
      </w:r>
      <w:r w:rsidRPr="00160913">
        <w:t>Поступили обращения от граждан рабоч</w:t>
      </w:r>
      <w:r>
        <w:t xml:space="preserve">их </w:t>
      </w:r>
      <w:r w:rsidRPr="00160913">
        <w:t>специальност</w:t>
      </w:r>
      <w:r>
        <w:t>ей</w:t>
      </w:r>
      <w:r w:rsidRPr="00160913">
        <w:t xml:space="preserve"> – </w:t>
      </w:r>
      <w:r w:rsidR="00BC4439">
        <w:t>599</w:t>
      </w:r>
      <w:r w:rsidR="00C30D4A">
        <w:t xml:space="preserve">, или </w:t>
      </w:r>
      <w:r w:rsidR="00BC4439">
        <w:t>6</w:t>
      </w:r>
      <w:r w:rsidR="00537284">
        <w:t>% (</w:t>
      </w:r>
      <w:r w:rsidRPr="00160913">
        <w:t>в I полугодии 20</w:t>
      </w:r>
      <w:r>
        <w:t>2</w:t>
      </w:r>
      <w:r w:rsidR="00BC4439">
        <w:t>5</w:t>
      </w:r>
      <w:r w:rsidRPr="00160913">
        <w:t xml:space="preserve"> г. – </w:t>
      </w:r>
      <w:r w:rsidR="00BC4439">
        <w:t>854</w:t>
      </w:r>
      <w:r w:rsidR="00E731B9">
        <w:t xml:space="preserve">, или </w:t>
      </w:r>
      <w:r w:rsidR="00BC4439">
        <w:t>5</w:t>
      </w:r>
      <w:r w:rsidR="00C30D4A">
        <w:t>%</w:t>
      </w:r>
      <w:r w:rsidRPr="00160913">
        <w:t xml:space="preserve">), </w:t>
      </w:r>
      <w:r w:rsidR="005E258D">
        <w:t xml:space="preserve">предпринимателей – </w:t>
      </w:r>
      <w:r w:rsidR="00BC4439">
        <w:t>136</w:t>
      </w:r>
      <w:r w:rsidR="005E258D">
        <w:t xml:space="preserve">, или 2% </w:t>
      </w:r>
      <w:r w:rsidR="00537284">
        <w:t xml:space="preserve">                 </w:t>
      </w:r>
      <w:proofErr w:type="gramStart"/>
      <w:r w:rsidR="00537284">
        <w:t xml:space="preserve">   </w:t>
      </w:r>
      <w:r w:rsidR="005E258D" w:rsidRPr="00160913">
        <w:t>(</w:t>
      </w:r>
      <w:proofErr w:type="gramEnd"/>
      <w:r w:rsidR="005E258D" w:rsidRPr="00160913">
        <w:t>в I полугодии 20</w:t>
      </w:r>
      <w:r w:rsidR="005E258D">
        <w:t>2</w:t>
      </w:r>
      <w:r w:rsidR="00BC4439">
        <w:t>5</w:t>
      </w:r>
      <w:r w:rsidR="005E258D" w:rsidRPr="00160913">
        <w:t xml:space="preserve"> г. – </w:t>
      </w:r>
      <w:r w:rsidR="00BC4439">
        <w:t>264</w:t>
      </w:r>
      <w:r w:rsidR="005E258D">
        <w:t xml:space="preserve">, или </w:t>
      </w:r>
      <w:r w:rsidR="00BC4439">
        <w:t>2</w:t>
      </w:r>
      <w:r w:rsidR="005E258D">
        <w:t xml:space="preserve">%), </w:t>
      </w:r>
      <w:r w:rsidRPr="00160913">
        <w:t xml:space="preserve">работников бюджетной сферы – </w:t>
      </w:r>
      <w:r w:rsidR="00BC4439">
        <w:t>145</w:t>
      </w:r>
      <w:r w:rsidR="00C30D4A">
        <w:t xml:space="preserve">, или </w:t>
      </w:r>
      <w:r w:rsidRPr="00160913">
        <w:t xml:space="preserve"> </w:t>
      </w:r>
      <w:r w:rsidR="00BC4439">
        <w:t>2</w:t>
      </w:r>
      <w:r w:rsidR="00C30D4A">
        <w:t xml:space="preserve">% </w:t>
      </w:r>
      <w:r w:rsidRPr="00160913">
        <w:t>(в I полугодии 20</w:t>
      </w:r>
      <w:r>
        <w:t>2</w:t>
      </w:r>
      <w:r w:rsidR="00BC4439">
        <w:t>5</w:t>
      </w:r>
      <w:r w:rsidRPr="00160913">
        <w:t xml:space="preserve"> г. –</w:t>
      </w:r>
      <w:r w:rsidR="00C30D4A">
        <w:t xml:space="preserve"> </w:t>
      </w:r>
      <w:r w:rsidR="00BC4439">
        <w:t>221</w:t>
      </w:r>
      <w:r w:rsidR="00C30D4A">
        <w:t xml:space="preserve">, или </w:t>
      </w:r>
      <w:r w:rsidR="00BC4439">
        <w:t>1</w:t>
      </w:r>
      <w:r w:rsidR="00C30D4A">
        <w:t>%</w:t>
      </w:r>
      <w:r w:rsidRPr="00160913">
        <w:t>),</w:t>
      </w:r>
      <w:r w:rsidR="00C30D4A">
        <w:t xml:space="preserve"> </w:t>
      </w:r>
      <w:r w:rsidR="00DB093D" w:rsidRPr="00160913">
        <w:t xml:space="preserve">домохозяек – </w:t>
      </w:r>
      <w:r w:rsidR="00BC4439">
        <w:t>95</w:t>
      </w:r>
      <w:r w:rsidR="00DB093D">
        <w:t>, или 1%</w:t>
      </w:r>
      <w:r w:rsidR="00DB093D" w:rsidRPr="00160913">
        <w:t xml:space="preserve"> (в I полугодии 20</w:t>
      </w:r>
      <w:r w:rsidR="00DB093D">
        <w:t>24</w:t>
      </w:r>
      <w:r w:rsidR="00DB093D" w:rsidRPr="00160913">
        <w:t xml:space="preserve"> г. –</w:t>
      </w:r>
      <w:r w:rsidR="00BC4439">
        <w:t xml:space="preserve"> 92, или 1</w:t>
      </w:r>
      <w:r w:rsidR="00DB093D" w:rsidRPr="00160913">
        <w:t>),</w:t>
      </w:r>
      <w:r w:rsidR="00DB093D">
        <w:t xml:space="preserve"> </w:t>
      </w:r>
      <w:r w:rsidRPr="00160913">
        <w:t xml:space="preserve">безработных – </w:t>
      </w:r>
      <w:r w:rsidR="00BC4439">
        <w:t>50</w:t>
      </w:r>
      <w:r w:rsidR="00E731B9">
        <w:t>, или 0</w:t>
      </w:r>
      <w:r w:rsidR="00C30D4A">
        <w:t>,</w:t>
      </w:r>
      <w:r w:rsidR="00BC4439">
        <w:t>5</w:t>
      </w:r>
      <w:r w:rsidR="00C30D4A">
        <w:t>%</w:t>
      </w:r>
      <w:r w:rsidRPr="00160913">
        <w:t xml:space="preserve"> (в I полугодии 20</w:t>
      </w:r>
      <w:r>
        <w:t>2</w:t>
      </w:r>
      <w:r w:rsidR="00BC4439">
        <w:t>5</w:t>
      </w:r>
      <w:r w:rsidRPr="00160913">
        <w:t xml:space="preserve"> г. – </w:t>
      </w:r>
      <w:r w:rsidR="00E731B9">
        <w:t>1</w:t>
      </w:r>
      <w:r w:rsidR="00BC4439">
        <w:t>39</w:t>
      </w:r>
      <w:r w:rsidR="00E731B9">
        <w:t xml:space="preserve">, или </w:t>
      </w:r>
      <w:r w:rsidR="00BC4439">
        <w:t>1</w:t>
      </w:r>
      <w:r w:rsidR="00C30D4A">
        <w:t>%</w:t>
      </w:r>
      <w:r>
        <w:t>),</w:t>
      </w:r>
      <w:r w:rsidRPr="00160913">
        <w:t xml:space="preserve"> и других.</w:t>
      </w:r>
    </w:p>
    <w:p w:rsidR="007B72ED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3C94">
        <w:rPr>
          <w:rFonts w:ascii="Times New Roman" w:hAnsi="Times New Roman"/>
          <w:sz w:val="28"/>
          <w:szCs w:val="28"/>
        </w:rPr>
        <w:t>Ана</w:t>
      </w:r>
      <w:r w:rsidRPr="00160913">
        <w:rPr>
          <w:rFonts w:ascii="Times New Roman" w:hAnsi="Times New Roman"/>
          <w:sz w:val="28"/>
          <w:szCs w:val="28"/>
        </w:rPr>
        <w:t xml:space="preserve">лиз повторных </w:t>
      </w:r>
      <w:r w:rsidR="005C0F8B">
        <w:rPr>
          <w:rFonts w:ascii="Times New Roman" w:hAnsi="Times New Roman"/>
          <w:sz w:val="28"/>
          <w:szCs w:val="28"/>
        </w:rPr>
        <w:t xml:space="preserve">и многократных </w:t>
      </w:r>
      <w:r w:rsidRPr="00160913">
        <w:rPr>
          <w:rFonts w:ascii="Times New Roman" w:hAnsi="Times New Roman"/>
          <w:sz w:val="28"/>
          <w:szCs w:val="28"/>
        </w:rPr>
        <w:t>обращений показал, что наибольшее их количество поступило от жителей город</w:t>
      </w:r>
      <w:r w:rsidR="007B72ED">
        <w:rPr>
          <w:rFonts w:ascii="Times New Roman" w:hAnsi="Times New Roman"/>
          <w:sz w:val="28"/>
          <w:szCs w:val="28"/>
        </w:rPr>
        <w:t>а</w:t>
      </w:r>
      <w:r w:rsidRPr="00160913">
        <w:rPr>
          <w:rFonts w:ascii="Times New Roman" w:hAnsi="Times New Roman"/>
          <w:sz w:val="28"/>
          <w:szCs w:val="28"/>
        </w:rPr>
        <w:t xml:space="preserve"> Курск</w:t>
      </w:r>
      <w:r>
        <w:rPr>
          <w:rFonts w:ascii="Times New Roman" w:hAnsi="Times New Roman"/>
          <w:sz w:val="28"/>
          <w:szCs w:val="28"/>
        </w:rPr>
        <w:t>а</w:t>
      </w:r>
      <w:r w:rsidRPr="00160913">
        <w:rPr>
          <w:rFonts w:ascii="Times New Roman" w:hAnsi="Times New Roman"/>
          <w:sz w:val="28"/>
          <w:szCs w:val="28"/>
        </w:rPr>
        <w:t xml:space="preserve"> – </w:t>
      </w:r>
      <w:r w:rsidR="007B72ED">
        <w:rPr>
          <w:rFonts w:ascii="Times New Roman" w:hAnsi="Times New Roman"/>
          <w:sz w:val="28"/>
          <w:szCs w:val="28"/>
        </w:rPr>
        <w:t>476.</w:t>
      </w:r>
    </w:p>
    <w:p w:rsidR="00D55138" w:rsidRDefault="00AB4EF3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Обращения граждан по характеру вопросов в обращениях распреде</w:t>
      </w:r>
      <w:r w:rsidR="00A5225F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лись: </w:t>
      </w:r>
    </w:p>
    <w:p w:rsidR="00D55138" w:rsidRDefault="00BB34D7" w:rsidP="00A052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6AAC12" wp14:editId="0B8D5D22">
            <wp:extent cx="6353175" cy="355282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C3C94">
        <w:rPr>
          <w:rFonts w:ascii="Times New Roman" w:hAnsi="Times New Roman"/>
          <w:sz w:val="28"/>
          <w:szCs w:val="28"/>
        </w:rPr>
        <w:lastRenderedPageBreak/>
        <w:t>По тема</w:t>
      </w:r>
      <w:r w:rsidR="00FE6480">
        <w:rPr>
          <w:rFonts w:ascii="Times New Roman" w:hAnsi="Times New Roman"/>
          <w:sz w:val="28"/>
          <w:szCs w:val="28"/>
        </w:rPr>
        <w:t>м</w:t>
      </w:r>
      <w:r w:rsidRPr="00160913">
        <w:rPr>
          <w:rFonts w:ascii="Times New Roman" w:hAnsi="Times New Roman"/>
          <w:sz w:val="28"/>
          <w:szCs w:val="28"/>
        </w:rPr>
        <w:t xml:space="preserve"> обращения распределились следующим образом:</w:t>
      </w:r>
    </w:p>
    <w:p w:rsidR="00FE6480" w:rsidRDefault="00FE6480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A62C3C" w:rsidRDefault="0064549B" w:rsidP="006375B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082866" wp14:editId="47351271">
            <wp:extent cx="6115050" cy="4724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770BE" w:rsidRDefault="00C770BE" w:rsidP="00083F80">
      <w:pPr>
        <w:spacing w:after="0" w:line="240" w:lineRule="auto"/>
        <w:contextualSpacing/>
        <w:jc w:val="both"/>
        <w:rPr>
          <w:noProof/>
          <w:lang w:eastAsia="ru-RU"/>
        </w:rPr>
      </w:pPr>
    </w:p>
    <w:p w:rsidR="00C56CC9" w:rsidRDefault="00020D14" w:rsidP="00083F80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w w:val="106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BF4DC1" wp14:editId="43692B28">
            <wp:extent cx="6267450" cy="37147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54FD" w:rsidRPr="00971BC1" w:rsidRDefault="008054FD" w:rsidP="008054FD">
      <w:pPr>
        <w:pStyle w:val="a3"/>
        <w:ind w:firstLine="708"/>
        <w:contextualSpacing/>
        <w:rPr>
          <w:b/>
        </w:rPr>
      </w:pPr>
      <w:r w:rsidRPr="00971BC1">
        <w:rPr>
          <w:b/>
        </w:rPr>
        <w:lastRenderedPageBreak/>
        <w:t xml:space="preserve">По </w:t>
      </w:r>
      <w:r>
        <w:rPr>
          <w:b/>
        </w:rPr>
        <w:t>вопросам</w:t>
      </w:r>
      <w:r w:rsidRPr="00971BC1">
        <w:rPr>
          <w:b/>
        </w:rPr>
        <w:t xml:space="preserve"> государств</w:t>
      </w:r>
      <w:r>
        <w:rPr>
          <w:b/>
        </w:rPr>
        <w:t>а</w:t>
      </w:r>
      <w:r w:rsidRPr="00971BC1">
        <w:rPr>
          <w:b/>
        </w:rPr>
        <w:t>, обществ</w:t>
      </w:r>
      <w:r>
        <w:rPr>
          <w:b/>
        </w:rPr>
        <w:t>а</w:t>
      </w:r>
      <w:r w:rsidRPr="00971BC1">
        <w:rPr>
          <w:b/>
        </w:rPr>
        <w:t>, политик</w:t>
      </w:r>
      <w:r>
        <w:rPr>
          <w:b/>
        </w:rPr>
        <w:t>и</w:t>
      </w:r>
      <w:r w:rsidRPr="00971BC1">
        <w:rPr>
          <w:b/>
        </w:rPr>
        <w:t xml:space="preserve"> поступило </w:t>
      </w:r>
      <w:r>
        <w:rPr>
          <w:b/>
        </w:rPr>
        <w:t xml:space="preserve">                                          </w:t>
      </w:r>
      <w:r w:rsidR="00921955">
        <w:rPr>
          <w:b/>
        </w:rPr>
        <w:t>4 112</w:t>
      </w:r>
      <w:r>
        <w:rPr>
          <w:b/>
        </w:rPr>
        <w:t xml:space="preserve"> </w:t>
      </w:r>
      <w:r w:rsidRPr="00971BC1">
        <w:rPr>
          <w:b/>
        </w:rPr>
        <w:t>обращени</w:t>
      </w:r>
      <w:r w:rsidR="00921955">
        <w:rPr>
          <w:b/>
        </w:rPr>
        <w:t>й</w:t>
      </w:r>
      <w:r w:rsidRPr="00971BC1">
        <w:rPr>
          <w:b/>
        </w:rPr>
        <w:t xml:space="preserve"> (в I полугодии 20</w:t>
      </w:r>
      <w:r>
        <w:rPr>
          <w:b/>
        </w:rPr>
        <w:t>2</w:t>
      </w:r>
      <w:r w:rsidR="00FD01B2">
        <w:rPr>
          <w:b/>
        </w:rPr>
        <w:t>5</w:t>
      </w:r>
      <w:r w:rsidRPr="00971BC1">
        <w:rPr>
          <w:b/>
        </w:rPr>
        <w:t xml:space="preserve"> г. – </w:t>
      </w:r>
      <w:r w:rsidR="00FD01B2">
        <w:rPr>
          <w:b/>
        </w:rPr>
        <w:t>5 733</w:t>
      </w:r>
      <w:r>
        <w:rPr>
          <w:b/>
        </w:rPr>
        <w:t>, в I полугодии 202</w:t>
      </w:r>
      <w:r w:rsidR="00FD01B2">
        <w:rPr>
          <w:b/>
        </w:rPr>
        <w:t>4</w:t>
      </w:r>
      <w:r w:rsidRPr="00971BC1">
        <w:rPr>
          <w:b/>
        </w:rPr>
        <w:t xml:space="preserve"> г. </w:t>
      </w:r>
      <w:r>
        <w:rPr>
          <w:b/>
        </w:rPr>
        <w:t>–</w:t>
      </w:r>
      <w:r w:rsidRPr="00971BC1">
        <w:rPr>
          <w:b/>
        </w:rPr>
        <w:t xml:space="preserve"> </w:t>
      </w:r>
      <w:r w:rsidR="00FD01B2">
        <w:rPr>
          <w:b/>
        </w:rPr>
        <w:t>2 097</w:t>
      </w:r>
      <w:r w:rsidRPr="00971BC1">
        <w:rPr>
          <w:b/>
        </w:rPr>
        <w:t>).</w:t>
      </w:r>
    </w:p>
    <w:p w:rsidR="008054FD" w:rsidRPr="00092654" w:rsidRDefault="008054FD" w:rsidP="008054F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3C31E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количество обращений </w:t>
      </w:r>
      <w:r w:rsidRPr="00092654">
        <w:rPr>
          <w:rFonts w:ascii="Times New Roman" w:hAnsi="Times New Roman"/>
          <w:sz w:val="28"/>
          <w:szCs w:val="28"/>
        </w:rPr>
        <w:t>у</w:t>
      </w:r>
      <w:r w:rsidR="003C31ED">
        <w:rPr>
          <w:rFonts w:ascii="Times New Roman" w:hAnsi="Times New Roman"/>
          <w:sz w:val="28"/>
          <w:szCs w:val="28"/>
        </w:rPr>
        <w:t>меньш</w:t>
      </w:r>
      <w:r w:rsidRPr="00092654">
        <w:rPr>
          <w:rFonts w:ascii="Times New Roman" w:hAnsi="Times New Roman"/>
          <w:sz w:val="28"/>
          <w:szCs w:val="28"/>
        </w:rPr>
        <w:t>илось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092654">
        <w:rPr>
          <w:rFonts w:ascii="Times New Roman" w:hAnsi="Times New Roman"/>
          <w:sz w:val="28"/>
          <w:szCs w:val="28"/>
        </w:rPr>
        <w:t xml:space="preserve"> </w:t>
      </w:r>
      <w:r w:rsidR="003C31ED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% и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3C31ED">
        <w:rPr>
          <w:rFonts w:ascii="Times New Roman" w:hAnsi="Times New Roman"/>
          <w:sz w:val="28"/>
          <w:szCs w:val="28"/>
        </w:rPr>
        <w:t>4 г. увеличилось на 96%</w:t>
      </w:r>
      <w:r>
        <w:rPr>
          <w:rFonts w:ascii="Times New Roman" w:hAnsi="Times New Roman"/>
          <w:sz w:val="28"/>
          <w:szCs w:val="28"/>
        </w:rPr>
        <w:t>.</w:t>
      </w:r>
    </w:p>
    <w:p w:rsidR="008B4F16" w:rsidRDefault="00923CD5" w:rsidP="008054F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Наибольшее количество обращений поступило с просьбами </w:t>
      </w:r>
      <w:r w:rsidR="00AA4143">
        <w:rPr>
          <w:rFonts w:ascii="Times New Roman" w:hAnsi="Times New Roman"/>
          <w:sz w:val="28"/>
          <w:szCs w:val="28"/>
        </w:rPr>
        <w:t xml:space="preserve">о </w:t>
      </w:r>
      <w:r w:rsidR="007F58C3">
        <w:rPr>
          <w:rFonts w:ascii="Times New Roman" w:hAnsi="Times New Roman"/>
          <w:sz w:val="28"/>
          <w:szCs w:val="28"/>
        </w:rPr>
        <w:t>запис</w:t>
      </w:r>
      <w:r>
        <w:rPr>
          <w:rFonts w:ascii="Times New Roman" w:hAnsi="Times New Roman"/>
          <w:sz w:val="28"/>
          <w:szCs w:val="28"/>
        </w:rPr>
        <w:t>и</w:t>
      </w:r>
      <w:r w:rsidR="007F58C3">
        <w:rPr>
          <w:rFonts w:ascii="Times New Roman" w:hAnsi="Times New Roman"/>
          <w:sz w:val="28"/>
          <w:szCs w:val="28"/>
        </w:rPr>
        <w:t xml:space="preserve"> на личный прием граждан к временно исполняющему обязанности Губернатора Курской области, к должностным лицам исполнительных органов Курской области (</w:t>
      </w:r>
      <w:r w:rsidR="004D6474">
        <w:rPr>
          <w:rFonts w:ascii="Times New Roman" w:hAnsi="Times New Roman"/>
          <w:sz w:val="28"/>
          <w:szCs w:val="28"/>
        </w:rPr>
        <w:t>1 849</w:t>
      </w:r>
      <w:r w:rsidR="007F58C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 пересмотр</w:t>
      </w:r>
      <w:r w:rsidR="0065064A">
        <w:rPr>
          <w:rFonts w:ascii="Times New Roman" w:hAnsi="Times New Roman"/>
          <w:sz w:val="28"/>
          <w:szCs w:val="28"/>
        </w:rPr>
        <w:t>е</w:t>
      </w:r>
      <w:r w:rsidR="008054FD">
        <w:rPr>
          <w:rFonts w:ascii="Times New Roman" w:hAnsi="Times New Roman"/>
          <w:sz w:val="28"/>
          <w:szCs w:val="28"/>
        </w:rPr>
        <w:t xml:space="preserve"> </w:t>
      </w:r>
      <w:r w:rsidR="007F58C3">
        <w:rPr>
          <w:rFonts w:ascii="Times New Roman" w:hAnsi="Times New Roman"/>
          <w:sz w:val="28"/>
          <w:szCs w:val="28"/>
        </w:rPr>
        <w:t>результатов рассмотрения р</w:t>
      </w:r>
      <w:r w:rsidR="004D6474">
        <w:rPr>
          <w:rFonts w:ascii="Times New Roman" w:hAnsi="Times New Roman"/>
          <w:sz w:val="28"/>
          <w:szCs w:val="28"/>
        </w:rPr>
        <w:t>анее направленных обращений (488</w:t>
      </w:r>
      <w:r w:rsidR="007F58C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  <w:r w:rsidR="008B4F16">
        <w:rPr>
          <w:rFonts w:ascii="Times New Roman" w:hAnsi="Times New Roman"/>
          <w:sz w:val="28"/>
          <w:szCs w:val="28"/>
        </w:rPr>
        <w:t xml:space="preserve"> Из </w:t>
      </w:r>
      <w:r w:rsidR="004D6474">
        <w:rPr>
          <w:rFonts w:ascii="Times New Roman" w:hAnsi="Times New Roman"/>
          <w:sz w:val="28"/>
          <w:szCs w:val="28"/>
        </w:rPr>
        <w:t>1 204</w:t>
      </w:r>
      <w:r w:rsidR="008B4F16">
        <w:rPr>
          <w:rFonts w:ascii="Times New Roman" w:hAnsi="Times New Roman"/>
          <w:sz w:val="28"/>
          <w:szCs w:val="28"/>
        </w:rPr>
        <w:t xml:space="preserve"> обращени</w:t>
      </w:r>
      <w:r w:rsidR="004D6474">
        <w:rPr>
          <w:rFonts w:ascii="Times New Roman" w:hAnsi="Times New Roman"/>
          <w:sz w:val="28"/>
          <w:szCs w:val="28"/>
        </w:rPr>
        <w:t>я</w:t>
      </w:r>
      <w:r w:rsidR="008B4F16">
        <w:rPr>
          <w:rFonts w:ascii="Times New Roman" w:hAnsi="Times New Roman"/>
          <w:sz w:val="28"/>
          <w:szCs w:val="28"/>
        </w:rPr>
        <w:t xml:space="preserve"> граждан с просьбами о записи на личный прием граждан 1 214 поступило устно по телефону, </w:t>
      </w:r>
      <w:r w:rsidR="00E228F7">
        <w:rPr>
          <w:rFonts w:ascii="Times New Roman" w:hAnsi="Times New Roman"/>
          <w:sz w:val="28"/>
          <w:szCs w:val="28"/>
        </w:rPr>
        <w:t>435</w:t>
      </w:r>
      <w:r w:rsidR="008B4F16">
        <w:rPr>
          <w:rFonts w:ascii="Times New Roman" w:hAnsi="Times New Roman"/>
          <w:sz w:val="28"/>
          <w:szCs w:val="28"/>
        </w:rPr>
        <w:t xml:space="preserve"> граждан посетили общественную приемную Губернатора Курской области, </w:t>
      </w:r>
      <w:r w:rsidR="00E228F7">
        <w:rPr>
          <w:rFonts w:ascii="Times New Roman" w:hAnsi="Times New Roman"/>
          <w:sz w:val="28"/>
          <w:szCs w:val="28"/>
        </w:rPr>
        <w:t>189</w:t>
      </w:r>
      <w:r w:rsidR="008B4F16">
        <w:rPr>
          <w:rFonts w:ascii="Times New Roman" w:hAnsi="Times New Roman"/>
          <w:sz w:val="28"/>
          <w:szCs w:val="28"/>
        </w:rPr>
        <w:t xml:space="preserve"> направили письменные обращения.</w:t>
      </w:r>
      <w:r w:rsidR="00AA4143">
        <w:rPr>
          <w:rFonts w:ascii="Times New Roman" w:hAnsi="Times New Roman"/>
          <w:sz w:val="28"/>
          <w:szCs w:val="28"/>
        </w:rPr>
        <w:t xml:space="preserve"> Из </w:t>
      </w:r>
      <w:r w:rsidR="002F3626">
        <w:rPr>
          <w:rFonts w:ascii="Times New Roman" w:hAnsi="Times New Roman"/>
          <w:sz w:val="28"/>
          <w:szCs w:val="28"/>
        </w:rPr>
        <w:t>488</w:t>
      </w:r>
      <w:r w:rsidR="00AA4143">
        <w:rPr>
          <w:rFonts w:ascii="Times New Roman" w:hAnsi="Times New Roman"/>
          <w:sz w:val="28"/>
          <w:szCs w:val="28"/>
        </w:rPr>
        <w:t xml:space="preserve"> обращений по вопросам пересмотра результатов рассмотрения обращений граждан 2</w:t>
      </w:r>
      <w:r w:rsidR="002F3626">
        <w:rPr>
          <w:rFonts w:ascii="Times New Roman" w:hAnsi="Times New Roman"/>
          <w:sz w:val="28"/>
          <w:szCs w:val="28"/>
        </w:rPr>
        <w:t>98</w:t>
      </w:r>
      <w:r w:rsidR="00AA4143">
        <w:rPr>
          <w:rFonts w:ascii="Times New Roman" w:hAnsi="Times New Roman"/>
          <w:sz w:val="28"/>
          <w:szCs w:val="28"/>
        </w:rPr>
        <w:t xml:space="preserve"> носят повторный и многократный характер</w:t>
      </w:r>
      <w:r w:rsidR="000A6FDF">
        <w:rPr>
          <w:rFonts w:ascii="Times New Roman" w:hAnsi="Times New Roman"/>
          <w:sz w:val="28"/>
          <w:szCs w:val="28"/>
        </w:rPr>
        <w:t xml:space="preserve">, в том числе                           </w:t>
      </w:r>
      <w:r w:rsidR="004D74BA">
        <w:rPr>
          <w:rFonts w:ascii="Times New Roman" w:hAnsi="Times New Roman"/>
          <w:sz w:val="28"/>
          <w:szCs w:val="28"/>
        </w:rPr>
        <w:t>201</w:t>
      </w:r>
      <w:r w:rsidR="00B87055">
        <w:rPr>
          <w:rFonts w:ascii="Times New Roman" w:hAnsi="Times New Roman"/>
          <w:sz w:val="28"/>
          <w:szCs w:val="28"/>
        </w:rPr>
        <w:t xml:space="preserve"> обращение поступило от </w:t>
      </w:r>
      <w:r w:rsidR="004D74BA">
        <w:rPr>
          <w:rFonts w:ascii="Times New Roman" w:hAnsi="Times New Roman"/>
          <w:sz w:val="28"/>
          <w:szCs w:val="28"/>
        </w:rPr>
        <w:t>2</w:t>
      </w:r>
      <w:r w:rsidR="00B870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055">
        <w:rPr>
          <w:rFonts w:ascii="Times New Roman" w:hAnsi="Times New Roman"/>
          <w:sz w:val="28"/>
          <w:szCs w:val="28"/>
        </w:rPr>
        <w:t>много</w:t>
      </w:r>
      <w:r w:rsidR="000A6FDF">
        <w:rPr>
          <w:rFonts w:ascii="Times New Roman" w:hAnsi="Times New Roman"/>
          <w:sz w:val="28"/>
          <w:szCs w:val="28"/>
        </w:rPr>
        <w:t>пишущих</w:t>
      </w:r>
      <w:proofErr w:type="spellEnd"/>
      <w:r w:rsidR="000A6FDF">
        <w:rPr>
          <w:rFonts w:ascii="Times New Roman" w:hAnsi="Times New Roman"/>
          <w:sz w:val="28"/>
          <w:szCs w:val="28"/>
        </w:rPr>
        <w:t xml:space="preserve"> авторов.</w:t>
      </w:r>
    </w:p>
    <w:p w:rsidR="008054FD" w:rsidRDefault="00923CD5" w:rsidP="008054F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AA4143">
        <w:rPr>
          <w:rFonts w:ascii="Times New Roman" w:hAnsi="Times New Roman"/>
          <w:sz w:val="28"/>
          <w:szCs w:val="28"/>
        </w:rPr>
        <w:t xml:space="preserve">остальных обращениях вышеуказанной тематики </w:t>
      </w:r>
      <w:r>
        <w:rPr>
          <w:rFonts w:ascii="Times New Roman" w:hAnsi="Times New Roman"/>
          <w:sz w:val="28"/>
          <w:szCs w:val="28"/>
        </w:rPr>
        <w:t>поднимались вопросы деятельности органов местного самоуправления</w:t>
      </w:r>
      <w:r w:rsidR="007F58C3">
        <w:rPr>
          <w:rFonts w:ascii="Times New Roman" w:hAnsi="Times New Roman"/>
          <w:sz w:val="28"/>
          <w:szCs w:val="28"/>
        </w:rPr>
        <w:t xml:space="preserve">, </w:t>
      </w:r>
      <w:r w:rsidR="00891B6C">
        <w:rPr>
          <w:rFonts w:ascii="Times New Roman" w:hAnsi="Times New Roman"/>
          <w:sz w:val="28"/>
          <w:szCs w:val="28"/>
        </w:rPr>
        <w:t>проблем вынужденных переселенцев</w:t>
      </w:r>
      <w:r w:rsidR="00AA4143">
        <w:rPr>
          <w:rFonts w:ascii="Times New Roman" w:hAnsi="Times New Roman"/>
          <w:sz w:val="28"/>
          <w:szCs w:val="28"/>
        </w:rPr>
        <w:t xml:space="preserve">, </w:t>
      </w:r>
      <w:r w:rsidR="007F58C3">
        <w:rPr>
          <w:rFonts w:ascii="Times New Roman" w:hAnsi="Times New Roman"/>
          <w:sz w:val="28"/>
          <w:szCs w:val="28"/>
        </w:rPr>
        <w:t>истребования дополни</w:t>
      </w:r>
      <w:r w:rsidR="00115325">
        <w:rPr>
          <w:rFonts w:ascii="Times New Roman" w:hAnsi="Times New Roman"/>
          <w:sz w:val="28"/>
          <w:szCs w:val="28"/>
        </w:rPr>
        <w:t>тельных документов и материалов</w:t>
      </w:r>
      <w:r w:rsidR="00AA4143">
        <w:rPr>
          <w:rFonts w:ascii="Times New Roman" w:hAnsi="Times New Roman"/>
          <w:sz w:val="28"/>
          <w:szCs w:val="28"/>
        </w:rPr>
        <w:t>,</w:t>
      </w:r>
      <w:r w:rsidR="0065064A">
        <w:rPr>
          <w:rFonts w:ascii="Times New Roman" w:hAnsi="Times New Roman"/>
          <w:sz w:val="28"/>
          <w:szCs w:val="28"/>
        </w:rPr>
        <w:t xml:space="preserve"> обустройства соотечественников-</w:t>
      </w:r>
      <w:r w:rsidR="00AA4143">
        <w:rPr>
          <w:rFonts w:ascii="Times New Roman" w:hAnsi="Times New Roman"/>
          <w:sz w:val="28"/>
          <w:szCs w:val="28"/>
        </w:rPr>
        <w:t>переселенцев</w:t>
      </w:r>
      <w:r w:rsidR="006D4E7E">
        <w:rPr>
          <w:rFonts w:ascii="Times New Roman" w:hAnsi="Times New Roman"/>
          <w:sz w:val="28"/>
          <w:szCs w:val="28"/>
        </w:rPr>
        <w:t xml:space="preserve">: </w:t>
      </w:r>
      <w:r w:rsidR="00115325">
        <w:rPr>
          <w:rFonts w:ascii="Times New Roman" w:hAnsi="Times New Roman"/>
          <w:sz w:val="28"/>
          <w:szCs w:val="28"/>
        </w:rPr>
        <w:t xml:space="preserve">жилье, работа, учеба и </w:t>
      </w:r>
      <w:proofErr w:type="gramStart"/>
      <w:r w:rsidR="00115325">
        <w:rPr>
          <w:rFonts w:ascii="Times New Roman" w:hAnsi="Times New Roman"/>
          <w:sz w:val="28"/>
          <w:szCs w:val="28"/>
        </w:rPr>
        <w:t>др.</w:t>
      </w:r>
      <w:r w:rsidR="007F58C3">
        <w:rPr>
          <w:rFonts w:ascii="Times New Roman" w:hAnsi="Times New Roman"/>
          <w:sz w:val="28"/>
          <w:szCs w:val="28"/>
        </w:rPr>
        <w:t>.</w:t>
      </w:r>
      <w:proofErr w:type="gramEnd"/>
      <w:r w:rsidR="007F58C3">
        <w:rPr>
          <w:rFonts w:ascii="Times New Roman" w:hAnsi="Times New Roman"/>
          <w:sz w:val="28"/>
          <w:szCs w:val="28"/>
        </w:rPr>
        <w:t xml:space="preserve"> </w:t>
      </w:r>
    </w:p>
    <w:p w:rsidR="00432A9E" w:rsidRPr="00EC15AB" w:rsidRDefault="00432A9E" w:rsidP="00432A9E">
      <w:pPr>
        <w:pStyle w:val="a3"/>
        <w:ind w:firstLine="708"/>
        <w:contextualSpacing/>
        <w:rPr>
          <w:b/>
        </w:rPr>
      </w:pPr>
      <w:r w:rsidRPr="00EC15AB">
        <w:rPr>
          <w:b/>
        </w:rPr>
        <w:t xml:space="preserve">По вопросам социальной сферы поступило </w:t>
      </w:r>
      <w:r w:rsidR="00BC2186">
        <w:rPr>
          <w:b/>
        </w:rPr>
        <w:t>3 008</w:t>
      </w:r>
      <w:r w:rsidRPr="00EC15AB">
        <w:rPr>
          <w:b/>
        </w:rPr>
        <w:t xml:space="preserve"> обращени</w:t>
      </w:r>
      <w:r>
        <w:rPr>
          <w:b/>
        </w:rPr>
        <w:t>й</w:t>
      </w:r>
      <w:r w:rsidRPr="00EC15AB">
        <w:rPr>
          <w:b/>
        </w:rPr>
        <w:t xml:space="preserve"> </w:t>
      </w:r>
      <w:r>
        <w:rPr>
          <w:b/>
        </w:rPr>
        <w:t xml:space="preserve">                                   </w:t>
      </w:r>
      <w:proofErr w:type="gramStart"/>
      <w:r>
        <w:rPr>
          <w:b/>
        </w:rPr>
        <w:t xml:space="preserve">   </w:t>
      </w:r>
      <w:r w:rsidRPr="00EC15AB">
        <w:rPr>
          <w:b/>
        </w:rPr>
        <w:t>(</w:t>
      </w:r>
      <w:proofErr w:type="gramEnd"/>
      <w:r w:rsidRPr="00EC15AB">
        <w:rPr>
          <w:b/>
        </w:rPr>
        <w:t xml:space="preserve">в </w:t>
      </w:r>
      <w:r w:rsidRPr="00EC15AB">
        <w:rPr>
          <w:b/>
          <w:lang w:val="en-US"/>
        </w:rPr>
        <w:t>I</w:t>
      </w:r>
      <w:r w:rsidRPr="00EC15AB">
        <w:rPr>
          <w:b/>
        </w:rPr>
        <w:t xml:space="preserve"> полугодии 20</w:t>
      </w:r>
      <w:r>
        <w:rPr>
          <w:b/>
        </w:rPr>
        <w:t>2</w:t>
      </w:r>
      <w:r w:rsidR="00BC2186">
        <w:rPr>
          <w:b/>
        </w:rPr>
        <w:t>5</w:t>
      </w:r>
      <w:r w:rsidRPr="00EC15AB">
        <w:rPr>
          <w:b/>
        </w:rPr>
        <w:t xml:space="preserve"> г</w:t>
      </w:r>
      <w:r>
        <w:rPr>
          <w:b/>
        </w:rPr>
        <w:t>.</w:t>
      </w:r>
      <w:r w:rsidRPr="00EC15AB">
        <w:rPr>
          <w:b/>
        </w:rPr>
        <w:t xml:space="preserve"> –</w:t>
      </w:r>
      <w:r>
        <w:rPr>
          <w:b/>
        </w:rPr>
        <w:t xml:space="preserve"> </w:t>
      </w:r>
      <w:r w:rsidR="00BC2186">
        <w:rPr>
          <w:b/>
        </w:rPr>
        <w:t>5 138</w:t>
      </w:r>
      <w:r w:rsidRPr="00EC15AB">
        <w:rPr>
          <w:b/>
        </w:rPr>
        <w:t xml:space="preserve">, в </w:t>
      </w:r>
      <w:r w:rsidRPr="00EC15AB">
        <w:rPr>
          <w:b/>
          <w:lang w:val="en-US"/>
        </w:rPr>
        <w:t>I</w:t>
      </w:r>
      <w:r w:rsidRPr="00EC15AB">
        <w:rPr>
          <w:b/>
        </w:rPr>
        <w:t xml:space="preserve"> полугодии 20</w:t>
      </w:r>
      <w:r>
        <w:rPr>
          <w:b/>
        </w:rPr>
        <w:t>2</w:t>
      </w:r>
      <w:r w:rsidR="00BC2186">
        <w:rPr>
          <w:b/>
        </w:rPr>
        <w:t>4</w:t>
      </w:r>
      <w:r>
        <w:rPr>
          <w:b/>
        </w:rPr>
        <w:t xml:space="preserve"> г. –</w:t>
      </w:r>
      <w:r w:rsidRPr="009B178B">
        <w:rPr>
          <w:b/>
        </w:rPr>
        <w:t xml:space="preserve"> </w:t>
      </w:r>
      <w:r>
        <w:rPr>
          <w:b/>
        </w:rPr>
        <w:t xml:space="preserve">2 </w:t>
      </w:r>
      <w:r w:rsidR="00BC2186">
        <w:rPr>
          <w:b/>
        </w:rPr>
        <w:t>360</w:t>
      </w:r>
      <w:r w:rsidRPr="00EC15AB">
        <w:rPr>
          <w:b/>
        </w:rPr>
        <w:t xml:space="preserve">). </w:t>
      </w:r>
    </w:p>
    <w:p w:rsidR="00432A9E" w:rsidRDefault="00432A9E" w:rsidP="00432A9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D53ECD">
        <w:rPr>
          <w:rFonts w:ascii="Times New Roman" w:hAnsi="Times New Roman"/>
          <w:sz w:val="28"/>
          <w:szCs w:val="28"/>
        </w:rPr>
        <w:t xml:space="preserve">Количество обращений граждан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Pr="00D53ECD">
        <w:rPr>
          <w:rFonts w:ascii="Times New Roman" w:hAnsi="Times New Roman"/>
          <w:sz w:val="28"/>
          <w:szCs w:val="28"/>
        </w:rPr>
        <w:t xml:space="preserve"> полугодием 20</w:t>
      </w:r>
      <w:r>
        <w:rPr>
          <w:rFonts w:ascii="Times New Roman" w:hAnsi="Times New Roman"/>
          <w:sz w:val="28"/>
          <w:szCs w:val="28"/>
        </w:rPr>
        <w:t>2</w:t>
      </w:r>
      <w:r w:rsidR="00996C82">
        <w:rPr>
          <w:rFonts w:ascii="Times New Roman" w:hAnsi="Times New Roman"/>
          <w:sz w:val="28"/>
          <w:szCs w:val="28"/>
        </w:rPr>
        <w:t>5</w:t>
      </w:r>
      <w:r w:rsidRPr="00D53ECD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D53ECD">
        <w:rPr>
          <w:rFonts w:ascii="Times New Roman" w:hAnsi="Times New Roman"/>
          <w:sz w:val="28"/>
          <w:szCs w:val="28"/>
        </w:rPr>
        <w:t xml:space="preserve"> </w:t>
      </w:r>
      <w:r w:rsidR="00491E39">
        <w:rPr>
          <w:rFonts w:ascii="Times New Roman" w:hAnsi="Times New Roman"/>
          <w:sz w:val="28"/>
          <w:szCs w:val="28"/>
        </w:rPr>
        <w:t>уменьши</w:t>
      </w:r>
      <w:r>
        <w:rPr>
          <w:rFonts w:ascii="Times New Roman" w:hAnsi="Times New Roman"/>
          <w:sz w:val="28"/>
          <w:szCs w:val="28"/>
        </w:rPr>
        <w:t xml:space="preserve">лось на </w:t>
      </w:r>
      <w:r w:rsidR="00491E39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 xml:space="preserve">%,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996C8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</w:t>
      </w:r>
      <w:r w:rsidR="00491E39">
        <w:rPr>
          <w:rFonts w:ascii="Times New Roman" w:hAnsi="Times New Roman"/>
          <w:sz w:val="28"/>
          <w:szCs w:val="28"/>
        </w:rPr>
        <w:t xml:space="preserve"> увеличилось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491E39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%.</w:t>
      </w:r>
    </w:p>
    <w:p w:rsidR="003835FE" w:rsidRDefault="00094D52" w:rsidP="003835F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829</w:t>
      </w:r>
      <w:r w:rsidR="003835FE">
        <w:rPr>
          <w:rFonts w:ascii="Times New Roman" w:hAnsi="Times New Roman"/>
          <w:sz w:val="28"/>
          <w:szCs w:val="28"/>
        </w:rPr>
        <w:t xml:space="preserve"> обращений </w:t>
      </w:r>
      <w:r w:rsidR="003835FE" w:rsidRPr="00FD5CA8">
        <w:rPr>
          <w:rFonts w:ascii="Times New Roman" w:hAnsi="Times New Roman"/>
          <w:sz w:val="28"/>
          <w:szCs w:val="28"/>
        </w:rPr>
        <w:t>(в</w:t>
      </w:r>
      <w:r w:rsidR="003835FE" w:rsidRPr="00081556">
        <w:rPr>
          <w:rFonts w:ascii="Times New Roman" w:hAnsi="Times New Roman"/>
          <w:sz w:val="28"/>
          <w:szCs w:val="28"/>
        </w:rPr>
        <w:t xml:space="preserve"> </w:t>
      </w:r>
      <w:r w:rsidR="003835FE" w:rsidRPr="00FD5CA8">
        <w:rPr>
          <w:rFonts w:ascii="Times New Roman" w:hAnsi="Times New Roman"/>
          <w:sz w:val="28"/>
          <w:szCs w:val="28"/>
          <w:lang w:val="en-US"/>
        </w:rPr>
        <w:t>I</w:t>
      </w:r>
      <w:r w:rsidR="003835FE" w:rsidRPr="00FD5CA8">
        <w:rPr>
          <w:rFonts w:ascii="Times New Roman" w:hAnsi="Times New Roman"/>
          <w:sz w:val="28"/>
          <w:szCs w:val="28"/>
        </w:rPr>
        <w:t xml:space="preserve"> </w:t>
      </w:r>
      <w:r w:rsidR="003835FE">
        <w:rPr>
          <w:rFonts w:ascii="Times New Roman" w:hAnsi="Times New Roman"/>
          <w:sz w:val="28"/>
          <w:szCs w:val="28"/>
        </w:rPr>
        <w:t>полугодии</w:t>
      </w:r>
      <w:r w:rsidR="003835FE" w:rsidRPr="00FD5CA8">
        <w:rPr>
          <w:rFonts w:ascii="Times New Roman" w:hAnsi="Times New Roman"/>
          <w:sz w:val="28"/>
          <w:szCs w:val="28"/>
        </w:rPr>
        <w:t xml:space="preserve"> 20</w:t>
      </w:r>
      <w:r w:rsidR="003835FE">
        <w:rPr>
          <w:rFonts w:ascii="Times New Roman" w:hAnsi="Times New Roman"/>
          <w:sz w:val="28"/>
          <w:szCs w:val="28"/>
        </w:rPr>
        <w:t>2</w:t>
      </w:r>
      <w:r w:rsidR="00115325">
        <w:rPr>
          <w:rFonts w:ascii="Times New Roman" w:hAnsi="Times New Roman"/>
          <w:sz w:val="28"/>
          <w:szCs w:val="28"/>
        </w:rPr>
        <w:t>5</w:t>
      </w:r>
      <w:r w:rsidR="003835FE" w:rsidRPr="00FD5CA8">
        <w:rPr>
          <w:rFonts w:ascii="Times New Roman" w:hAnsi="Times New Roman"/>
          <w:sz w:val="28"/>
          <w:szCs w:val="28"/>
        </w:rPr>
        <w:t xml:space="preserve"> г</w:t>
      </w:r>
      <w:r w:rsidR="003835FE">
        <w:rPr>
          <w:rFonts w:ascii="Times New Roman" w:hAnsi="Times New Roman"/>
          <w:sz w:val="28"/>
          <w:szCs w:val="28"/>
        </w:rPr>
        <w:t xml:space="preserve">. – </w:t>
      </w:r>
      <w:r w:rsidR="00115325">
        <w:rPr>
          <w:rFonts w:ascii="Times New Roman" w:hAnsi="Times New Roman"/>
          <w:sz w:val="28"/>
          <w:szCs w:val="28"/>
        </w:rPr>
        <w:t>1277</w:t>
      </w:r>
      <w:r w:rsidR="003835FE">
        <w:rPr>
          <w:rFonts w:ascii="Times New Roman" w:hAnsi="Times New Roman"/>
          <w:sz w:val="28"/>
          <w:szCs w:val="28"/>
        </w:rPr>
        <w:t xml:space="preserve">) поступило по вопросам </w:t>
      </w:r>
      <w:r>
        <w:rPr>
          <w:rFonts w:ascii="Times New Roman" w:hAnsi="Times New Roman"/>
          <w:sz w:val="28"/>
          <w:szCs w:val="28"/>
        </w:rPr>
        <w:t xml:space="preserve">социальной защиты пострадавших от стихийных бедствий (пожары, подтопление), установления дополнительных льгот для граждан, </w:t>
      </w:r>
      <w:r w:rsidR="003835FE">
        <w:rPr>
          <w:rFonts w:ascii="Times New Roman" w:hAnsi="Times New Roman"/>
          <w:sz w:val="28"/>
          <w:szCs w:val="28"/>
        </w:rPr>
        <w:t>порядка предоставления льгот инвалидам, и др.</w:t>
      </w:r>
    </w:p>
    <w:p w:rsidR="00432A9E" w:rsidRDefault="00432A9E" w:rsidP="00432A9E">
      <w:pPr>
        <w:pStyle w:val="Style1"/>
        <w:widowControl/>
        <w:ind w:right="5" w:firstLine="70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</w:t>
      </w:r>
      <w:r w:rsidR="0098215B">
        <w:rPr>
          <w:sz w:val="28"/>
          <w:szCs w:val="28"/>
        </w:rPr>
        <w:t>821</w:t>
      </w:r>
      <w:r w:rsidR="00A22362">
        <w:rPr>
          <w:sz w:val="28"/>
          <w:szCs w:val="28"/>
        </w:rPr>
        <w:t xml:space="preserve"> </w:t>
      </w:r>
      <w:r w:rsidRPr="003C5930">
        <w:rPr>
          <w:sz w:val="28"/>
          <w:szCs w:val="28"/>
        </w:rPr>
        <w:t>обращени</w:t>
      </w:r>
      <w:r w:rsidR="0098215B">
        <w:rPr>
          <w:sz w:val="28"/>
          <w:szCs w:val="28"/>
        </w:rPr>
        <w:t>и</w:t>
      </w:r>
      <w:r w:rsidRPr="003C59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вопросам здравоохранения </w:t>
      </w:r>
      <w:r w:rsidRPr="003C5930">
        <w:rPr>
          <w:sz w:val="28"/>
          <w:szCs w:val="28"/>
        </w:rPr>
        <w:t xml:space="preserve">(в </w:t>
      </w:r>
      <w:r w:rsidRPr="003C5930">
        <w:rPr>
          <w:sz w:val="28"/>
          <w:szCs w:val="28"/>
          <w:lang w:val="en-US"/>
        </w:rPr>
        <w:t>I</w:t>
      </w:r>
      <w:r w:rsidRPr="003C5930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полугодии</w:t>
      </w:r>
      <w:r w:rsidRPr="003C5930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98215B">
        <w:rPr>
          <w:sz w:val="28"/>
          <w:szCs w:val="28"/>
        </w:rPr>
        <w:t>5</w:t>
      </w:r>
      <w:r w:rsidRPr="003C5930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– </w:t>
      </w:r>
      <w:r w:rsidR="0098215B">
        <w:rPr>
          <w:sz w:val="28"/>
          <w:szCs w:val="28"/>
        </w:rPr>
        <w:t>1 182</w:t>
      </w:r>
      <w:r w:rsidRPr="003C5930">
        <w:rPr>
          <w:sz w:val="28"/>
          <w:szCs w:val="28"/>
        </w:rPr>
        <w:t xml:space="preserve">) </w:t>
      </w:r>
      <w:r>
        <w:rPr>
          <w:sz w:val="28"/>
          <w:szCs w:val="28"/>
        </w:rPr>
        <w:t>поднимались вопросы</w:t>
      </w:r>
      <w:r w:rsidRPr="00982610">
        <w:rPr>
          <w:sz w:val="28"/>
          <w:szCs w:val="28"/>
        </w:rPr>
        <w:t xml:space="preserve"> </w:t>
      </w:r>
      <w:r w:rsidRPr="003C5930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3C59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медицинских учреждений и их сотрудников – </w:t>
      </w:r>
      <w:r w:rsidR="00A00585">
        <w:rPr>
          <w:sz w:val="28"/>
          <w:szCs w:val="28"/>
        </w:rPr>
        <w:t>187</w:t>
      </w:r>
      <w:r>
        <w:rPr>
          <w:sz w:val="28"/>
          <w:szCs w:val="28"/>
        </w:rPr>
        <w:t xml:space="preserve"> (в </w:t>
      </w:r>
      <w:r>
        <w:rPr>
          <w:color w:val="000000"/>
          <w:w w:val="106"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</w:t>
      </w:r>
      <w:r w:rsidR="0098215B">
        <w:rPr>
          <w:sz w:val="28"/>
          <w:szCs w:val="28"/>
        </w:rPr>
        <w:t>5</w:t>
      </w:r>
      <w:r>
        <w:rPr>
          <w:sz w:val="28"/>
          <w:szCs w:val="28"/>
        </w:rPr>
        <w:t xml:space="preserve"> г. – </w:t>
      </w:r>
      <w:r w:rsidR="0098215B">
        <w:rPr>
          <w:sz w:val="28"/>
          <w:szCs w:val="28"/>
        </w:rPr>
        <w:t>305</w:t>
      </w:r>
      <w:r>
        <w:rPr>
          <w:sz w:val="28"/>
          <w:szCs w:val="28"/>
        </w:rPr>
        <w:t xml:space="preserve">), </w:t>
      </w:r>
      <w:r w:rsidR="00A22362">
        <w:rPr>
          <w:sz w:val="28"/>
          <w:szCs w:val="28"/>
        </w:rPr>
        <w:t xml:space="preserve">обеспечения лекарствами граждан льготной категории – </w:t>
      </w:r>
      <w:r w:rsidR="00A00585">
        <w:rPr>
          <w:sz w:val="28"/>
          <w:szCs w:val="28"/>
        </w:rPr>
        <w:t>155</w:t>
      </w:r>
      <w:r w:rsidR="00A22362">
        <w:rPr>
          <w:sz w:val="28"/>
          <w:szCs w:val="28"/>
        </w:rPr>
        <w:t xml:space="preserve"> (в </w:t>
      </w:r>
      <w:r w:rsidR="00A22362">
        <w:rPr>
          <w:color w:val="000000"/>
          <w:w w:val="106"/>
          <w:sz w:val="28"/>
          <w:szCs w:val="28"/>
          <w:lang w:val="en-US"/>
        </w:rPr>
        <w:t>I</w:t>
      </w:r>
      <w:r w:rsidR="00A22362">
        <w:rPr>
          <w:sz w:val="28"/>
          <w:szCs w:val="28"/>
        </w:rPr>
        <w:t xml:space="preserve"> полугодии 202</w:t>
      </w:r>
      <w:r w:rsidR="00A00585">
        <w:rPr>
          <w:sz w:val="28"/>
          <w:szCs w:val="28"/>
        </w:rPr>
        <w:t>5</w:t>
      </w:r>
      <w:r w:rsidR="00A22362">
        <w:rPr>
          <w:sz w:val="28"/>
          <w:szCs w:val="28"/>
        </w:rPr>
        <w:t xml:space="preserve"> г. – </w:t>
      </w:r>
      <w:r w:rsidR="00A00585">
        <w:rPr>
          <w:sz w:val="28"/>
          <w:szCs w:val="28"/>
        </w:rPr>
        <w:t>279</w:t>
      </w:r>
      <w:r w:rsidR="00A22362">
        <w:rPr>
          <w:sz w:val="28"/>
          <w:szCs w:val="28"/>
        </w:rPr>
        <w:t>),</w:t>
      </w:r>
      <w:r>
        <w:rPr>
          <w:sz w:val="28"/>
          <w:szCs w:val="28"/>
        </w:rPr>
        <w:t xml:space="preserve"> лечения и </w:t>
      </w:r>
      <w:r w:rsidRPr="003C5930">
        <w:rPr>
          <w:sz w:val="28"/>
          <w:szCs w:val="28"/>
        </w:rPr>
        <w:t>оказани</w:t>
      </w:r>
      <w:r>
        <w:rPr>
          <w:sz w:val="28"/>
          <w:szCs w:val="28"/>
        </w:rPr>
        <w:t>я</w:t>
      </w:r>
      <w:r w:rsidRPr="003C5930">
        <w:rPr>
          <w:sz w:val="28"/>
          <w:szCs w:val="28"/>
        </w:rPr>
        <w:t xml:space="preserve">  медицинской помощи </w:t>
      </w:r>
      <w:r>
        <w:rPr>
          <w:sz w:val="28"/>
          <w:szCs w:val="28"/>
        </w:rPr>
        <w:t xml:space="preserve">–  </w:t>
      </w:r>
      <w:r w:rsidR="00A00585">
        <w:rPr>
          <w:sz w:val="28"/>
          <w:szCs w:val="28"/>
        </w:rPr>
        <w:t>232</w:t>
      </w:r>
      <w:r>
        <w:rPr>
          <w:sz w:val="28"/>
          <w:szCs w:val="28"/>
        </w:rPr>
        <w:t xml:space="preserve"> (в </w:t>
      </w:r>
      <w:r>
        <w:rPr>
          <w:color w:val="000000"/>
          <w:w w:val="106"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</w:t>
      </w:r>
      <w:r w:rsidR="00A00585">
        <w:rPr>
          <w:sz w:val="28"/>
          <w:szCs w:val="28"/>
        </w:rPr>
        <w:t>5</w:t>
      </w:r>
      <w:r>
        <w:rPr>
          <w:sz w:val="28"/>
          <w:szCs w:val="28"/>
        </w:rPr>
        <w:t xml:space="preserve"> г. – </w:t>
      </w:r>
      <w:r w:rsidR="00A00585">
        <w:rPr>
          <w:sz w:val="28"/>
          <w:szCs w:val="28"/>
        </w:rPr>
        <w:t>256</w:t>
      </w:r>
      <w:r>
        <w:rPr>
          <w:sz w:val="28"/>
          <w:szCs w:val="28"/>
        </w:rPr>
        <w:t>), санитарно-эпидемиологического  благополучия населения – 1</w:t>
      </w:r>
      <w:r w:rsidR="00A00585">
        <w:rPr>
          <w:sz w:val="28"/>
          <w:szCs w:val="28"/>
        </w:rPr>
        <w:t>98</w:t>
      </w:r>
      <w:r>
        <w:rPr>
          <w:sz w:val="28"/>
          <w:szCs w:val="28"/>
        </w:rPr>
        <w:t xml:space="preserve"> (в </w:t>
      </w:r>
      <w:r>
        <w:rPr>
          <w:color w:val="000000"/>
          <w:w w:val="106"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</w:t>
      </w:r>
      <w:r w:rsidR="00A00585">
        <w:rPr>
          <w:sz w:val="28"/>
          <w:szCs w:val="28"/>
        </w:rPr>
        <w:t>5</w:t>
      </w:r>
      <w:r>
        <w:rPr>
          <w:sz w:val="28"/>
          <w:szCs w:val="28"/>
        </w:rPr>
        <w:t xml:space="preserve"> г. – 1</w:t>
      </w:r>
      <w:r w:rsidR="00A00585">
        <w:rPr>
          <w:sz w:val="28"/>
          <w:szCs w:val="28"/>
        </w:rPr>
        <w:t>18</w:t>
      </w:r>
      <w:r>
        <w:rPr>
          <w:sz w:val="28"/>
          <w:szCs w:val="28"/>
        </w:rPr>
        <w:t>),</w:t>
      </w:r>
      <w:r w:rsidR="00A22362" w:rsidRPr="00A22362">
        <w:rPr>
          <w:sz w:val="28"/>
          <w:szCs w:val="28"/>
        </w:rPr>
        <w:t xml:space="preserve"> </w:t>
      </w:r>
      <w:r w:rsidR="0065064A">
        <w:rPr>
          <w:sz w:val="28"/>
          <w:szCs w:val="28"/>
        </w:rPr>
        <w:t xml:space="preserve">работы </w:t>
      </w:r>
      <w:r w:rsidR="00A22362">
        <w:rPr>
          <w:sz w:val="28"/>
          <w:szCs w:val="28"/>
        </w:rPr>
        <w:t xml:space="preserve">службы скорой и неотложной медицинской помощи – </w:t>
      </w:r>
      <w:r w:rsidR="00A00585">
        <w:rPr>
          <w:sz w:val="28"/>
          <w:szCs w:val="28"/>
        </w:rPr>
        <w:t>15</w:t>
      </w:r>
      <w:r w:rsidR="00A22362">
        <w:rPr>
          <w:sz w:val="28"/>
          <w:szCs w:val="28"/>
        </w:rPr>
        <w:t xml:space="preserve"> (в</w:t>
      </w:r>
      <w:r w:rsidR="00A22362" w:rsidRPr="00916F7F">
        <w:rPr>
          <w:sz w:val="28"/>
          <w:szCs w:val="28"/>
        </w:rPr>
        <w:t xml:space="preserve"> </w:t>
      </w:r>
      <w:r w:rsidR="00A22362">
        <w:rPr>
          <w:sz w:val="28"/>
          <w:szCs w:val="28"/>
          <w:lang w:val="en-US"/>
        </w:rPr>
        <w:t>I</w:t>
      </w:r>
      <w:r w:rsidR="00A22362" w:rsidRPr="00916F7F">
        <w:rPr>
          <w:sz w:val="28"/>
          <w:szCs w:val="28"/>
        </w:rPr>
        <w:t xml:space="preserve"> </w:t>
      </w:r>
      <w:r w:rsidR="00A22362">
        <w:rPr>
          <w:sz w:val="28"/>
          <w:szCs w:val="28"/>
        </w:rPr>
        <w:t xml:space="preserve"> полугодии 202</w:t>
      </w:r>
      <w:r w:rsidR="00A00585">
        <w:rPr>
          <w:sz w:val="28"/>
          <w:szCs w:val="28"/>
        </w:rPr>
        <w:t>5</w:t>
      </w:r>
      <w:r w:rsidR="00A22362">
        <w:rPr>
          <w:sz w:val="28"/>
          <w:szCs w:val="28"/>
        </w:rPr>
        <w:t xml:space="preserve"> г. – </w:t>
      </w:r>
      <w:r w:rsidR="00A00585">
        <w:rPr>
          <w:sz w:val="28"/>
          <w:szCs w:val="28"/>
        </w:rPr>
        <w:t>53</w:t>
      </w:r>
      <w:r w:rsidR="00897BCE">
        <w:rPr>
          <w:sz w:val="28"/>
          <w:szCs w:val="28"/>
        </w:rPr>
        <w:t>),</w:t>
      </w:r>
      <w:r>
        <w:rPr>
          <w:sz w:val="28"/>
          <w:szCs w:val="28"/>
        </w:rPr>
        <w:t xml:space="preserve"> медицинского обслуживания сельских жителей –  </w:t>
      </w:r>
      <w:r w:rsidR="00A00585">
        <w:rPr>
          <w:sz w:val="28"/>
          <w:szCs w:val="28"/>
        </w:rPr>
        <w:t>20</w:t>
      </w:r>
      <w:r>
        <w:rPr>
          <w:sz w:val="28"/>
          <w:szCs w:val="28"/>
        </w:rPr>
        <w:t xml:space="preserve"> (в</w:t>
      </w:r>
      <w:r w:rsidRPr="00916F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916F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полугодии 202</w:t>
      </w:r>
      <w:r w:rsidR="00A00585">
        <w:rPr>
          <w:sz w:val="28"/>
          <w:szCs w:val="28"/>
        </w:rPr>
        <w:t>5</w:t>
      </w:r>
      <w:r>
        <w:rPr>
          <w:sz w:val="28"/>
          <w:szCs w:val="28"/>
        </w:rPr>
        <w:t xml:space="preserve"> г. – </w:t>
      </w:r>
      <w:r w:rsidR="007C0C36">
        <w:rPr>
          <w:sz w:val="28"/>
          <w:szCs w:val="28"/>
        </w:rPr>
        <w:t>3</w:t>
      </w:r>
      <w:r w:rsidR="00A00585">
        <w:rPr>
          <w:sz w:val="28"/>
          <w:szCs w:val="28"/>
        </w:rPr>
        <w:t>7</w:t>
      </w:r>
      <w:r>
        <w:rPr>
          <w:sz w:val="28"/>
          <w:szCs w:val="28"/>
        </w:rPr>
        <w:t>), и др</w:t>
      </w:r>
      <w:r w:rsidRPr="00FD5CA8">
        <w:rPr>
          <w:sz w:val="28"/>
          <w:szCs w:val="28"/>
        </w:rPr>
        <w:t>.</w:t>
      </w:r>
    </w:p>
    <w:p w:rsidR="00937FC4" w:rsidRDefault="00937FC4" w:rsidP="00937FC4">
      <w:pPr>
        <w:spacing w:after="0" w:line="240" w:lineRule="auto"/>
        <w:ind w:firstLine="701"/>
        <w:contextualSpacing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 </w:t>
      </w:r>
      <w:r w:rsidR="00A00585">
        <w:rPr>
          <w:rFonts w:ascii="Times New Roman" w:hAnsi="Times New Roman"/>
          <w:sz w:val="28"/>
          <w:szCs w:val="28"/>
        </w:rPr>
        <w:t>395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1C2AA1">
        <w:rPr>
          <w:rFonts w:ascii="Times New Roman" w:hAnsi="Times New Roman"/>
          <w:sz w:val="28"/>
          <w:szCs w:val="28"/>
        </w:rPr>
        <w:t xml:space="preserve">обращениях граждан </w:t>
      </w:r>
      <w:r w:rsidRPr="00FD5CA8">
        <w:rPr>
          <w:rFonts w:ascii="Times New Roman" w:hAnsi="Times New Roman"/>
          <w:sz w:val="28"/>
          <w:szCs w:val="28"/>
        </w:rPr>
        <w:t>(в</w:t>
      </w:r>
      <w:r w:rsidRPr="00081556">
        <w:rPr>
          <w:rFonts w:ascii="Times New Roman" w:hAnsi="Times New Roman"/>
          <w:sz w:val="28"/>
          <w:szCs w:val="28"/>
        </w:rPr>
        <w:t xml:space="preserve"> </w:t>
      </w:r>
      <w:r w:rsidRPr="001C2AA1">
        <w:rPr>
          <w:rFonts w:ascii="Times New Roman" w:hAnsi="Times New Roman"/>
          <w:sz w:val="28"/>
          <w:szCs w:val="28"/>
        </w:rPr>
        <w:t>I</w:t>
      </w:r>
      <w:r w:rsidRPr="00FD5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</w:t>
      </w:r>
      <w:r w:rsidRPr="00FD5CA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A00585">
        <w:rPr>
          <w:rFonts w:ascii="Times New Roman" w:hAnsi="Times New Roman"/>
          <w:sz w:val="28"/>
          <w:szCs w:val="28"/>
        </w:rPr>
        <w:t>5</w:t>
      </w:r>
      <w:r w:rsidRPr="00FD5CA8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 – </w:t>
      </w:r>
      <w:r w:rsidR="00A00585">
        <w:rPr>
          <w:rFonts w:ascii="Times New Roman" w:hAnsi="Times New Roman"/>
          <w:sz w:val="28"/>
          <w:szCs w:val="28"/>
        </w:rPr>
        <w:t>593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C2AA1">
        <w:rPr>
          <w:rFonts w:ascii="Times New Roman" w:hAnsi="Times New Roman"/>
          <w:sz w:val="28"/>
          <w:szCs w:val="28"/>
        </w:rPr>
        <w:t>содержались вопросы труда, трудоустройства и занятости населения</w:t>
      </w:r>
      <w:r w:rsidRPr="001E227F">
        <w:rPr>
          <w:rFonts w:ascii="Times New Roman" w:hAnsi="Times New Roman"/>
          <w:sz w:val="27"/>
          <w:szCs w:val="27"/>
        </w:rPr>
        <w:t>.</w:t>
      </w:r>
    </w:p>
    <w:p w:rsidR="00432A9E" w:rsidRDefault="00432A9E" w:rsidP="00432A9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A6296">
        <w:rPr>
          <w:rFonts w:ascii="Times New Roman" w:hAnsi="Times New Roman"/>
          <w:sz w:val="28"/>
          <w:szCs w:val="28"/>
        </w:rPr>
        <w:t xml:space="preserve">В </w:t>
      </w:r>
      <w:r w:rsidR="00BC60B9">
        <w:rPr>
          <w:rFonts w:ascii="Times New Roman" w:hAnsi="Times New Roman"/>
          <w:sz w:val="28"/>
          <w:szCs w:val="28"/>
        </w:rPr>
        <w:t xml:space="preserve">165 </w:t>
      </w:r>
      <w:r w:rsidRPr="000A6296">
        <w:rPr>
          <w:rFonts w:ascii="Times New Roman" w:hAnsi="Times New Roman"/>
          <w:sz w:val="28"/>
          <w:szCs w:val="28"/>
        </w:rPr>
        <w:t>обращениях (в I полугодии 20</w:t>
      </w:r>
      <w:r>
        <w:rPr>
          <w:rFonts w:ascii="Times New Roman" w:hAnsi="Times New Roman"/>
          <w:sz w:val="28"/>
          <w:szCs w:val="28"/>
        </w:rPr>
        <w:t>2</w:t>
      </w:r>
      <w:r w:rsidR="00963BD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</w:t>
      </w:r>
      <w:r w:rsidRPr="000A6296">
        <w:rPr>
          <w:rFonts w:ascii="Times New Roman" w:hAnsi="Times New Roman"/>
          <w:sz w:val="28"/>
          <w:szCs w:val="28"/>
        </w:rPr>
        <w:t xml:space="preserve"> </w:t>
      </w:r>
      <w:r w:rsidR="00963BD9">
        <w:rPr>
          <w:rFonts w:ascii="Times New Roman" w:hAnsi="Times New Roman"/>
          <w:sz w:val="28"/>
          <w:szCs w:val="28"/>
        </w:rPr>
        <w:t>327</w:t>
      </w:r>
      <w:r w:rsidRPr="000A6296">
        <w:rPr>
          <w:rFonts w:ascii="Times New Roman" w:hAnsi="Times New Roman"/>
          <w:sz w:val="28"/>
          <w:szCs w:val="28"/>
        </w:rPr>
        <w:t>) содержались просьбы об оказании материальной помощи гражданам, оказавшимся в трудной жизненной ситуации (пострадавшие от пожаров, малообеспеченные семьи, в том числе многодетные, тяжелобольные</w:t>
      </w:r>
      <w:r>
        <w:rPr>
          <w:rFonts w:ascii="Times New Roman" w:hAnsi="Times New Roman"/>
          <w:sz w:val="28"/>
          <w:szCs w:val="28"/>
        </w:rPr>
        <w:t>, беженцы</w:t>
      </w:r>
      <w:r w:rsidRPr="000A6296">
        <w:rPr>
          <w:rFonts w:ascii="Times New Roman" w:hAnsi="Times New Roman"/>
          <w:sz w:val="28"/>
          <w:szCs w:val="28"/>
        </w:rPr>
        <w:t xml:space="preserve"> и др.</w:t>
      </w:r>
      <w:r>
        <w:rPr>
          <w:rFonts w:ascii="Times New Roman" w:hAnsi="Times New Roman"/>
          <w:sz w:val="28"/>
          <w:szCs w:val="28"/>
        </w:rPr>
        <w:t>).</w:t>
      </w:r>
    </w:p>
    <w:p w:rsidR="00432A9E" w:rsidRDefault="00E36843" w:rsidP="00432A9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234</w:t>
      </w:r>
      <w:r w:rsidR="00432A9E" w:rsidRPr="00FD5CA8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я</w:t>
      </w:r>
      <w:r w:rsidR="00432A9E" w:rsidRPr="00FD5CA8">
        <w:rPr>
          <w:rFonts w:ascii="Times New Roman" w:hAnsi="Times New Roman"/>
          <w:sz w:val="28"/>
          <w:szCs w:val="28"/>
        </w:rPr>
        <w:t xml:space="preserve"> (в </w:t>
      </w:r>
      <w:r w:rsidR="00432A9E" w:rsidRPr="00FD5CA8">
        <w:rPr>
          <w:rFonts w:ascii="Times New Roman" w:hAnsi="Times New Roman"/>
          <w:sz w:val="28"/>
          <w:szCs w:val="28"/>
          <w:lang w:val="en-US"/>
        </w:rPr>
        <w:t>I</w:t>
      </w:r>
      <w:r w:rsidR="00432A9E">
        <w:rPr>
          <w:rFonts w:ascii="Times New Roman" w:hAnsi="Times New Roman"/>
          <w:sz w:val="28"/>
          <w:szCs w:val="28"/>
        </w:rPr>
        <w:t xml:space="preserve"> полугодии 202</w:t>
      </w:r>
      <w:r w:rsidR="00BC60B9">
        <w:rPr>
          <w:rFonts w:ascii="Times New Roman" w:hAnsi="Times New Roman"/>
          <w:sz w:val="28"/>
          <w:szCs w:val="28"/>
        </w:rPr>
        <w:t>5</w:t>
      </w:r>
      <w:r w:rsidR="00432A9E">
        <w:rPr>
          <w:rFonts w:ascii="Times New Roman" w:hAnsi="Times New Roman"/>
          <w:sz w:val="28"/>
          <w:szCs w:val="28"/>
        </w:rPr>
        <w:t xml:space="preserve"> г. – </w:t>
      </w:r>
      <w:r w:rsidR="00BC60B9">
        <w:rPr>
          <w:rFonts w:ascii="Times New Roman" w:hAnsi="Times New Roman"/>
          <w:sz w:val="28"/>
          <w:szCs w:val="28"/>
        </w:rPr>
        <w:t>488</w:t>
      </w:r>
      <w:r w:rsidR="00432A9E" w:rsidRPr="00FD5CA8">
        <w:rPr>
          <w:rFonts w:ascii="Times New Roman" w:hAnsi="Times New Roman"/>
          <w:sz w:val="28"/>
          <w:szCs w:val="28"/>
        </w:rPr>
        <w:t>) поступило</w:t>
      </w:r>
      <w:r w:rsidR="00432A9E">
        <w:rPr>
          <w:rFonts w:ascii="Times New Roman" w:hAnsi="Times New Roman"/>
          <w:sz w:val="28"/>
          <w:szCs w:val="28"/>
        </w:rPr>
        <w:t xml:space="preserve"> по вопросам образования, из них: </w:t>
      </w:r>
      <w:r>
        <w:rPr>
          <w:rFonts w:ascii="Times New Roman" w:hAnsi="Times New Roman"/>
          <w:sz w:val="28"/>
          <w:szCs w:val="28"/>
        </w:rPr>
        <w:t>64</w:t>
      </w:r>
      <w:r w:rsidR="00432A9E">
        <w:rPr>
          <w:rFonts w:ascii="Times New Roman" w:hAnsi="Times New Roman"/>
          <w:sz w:val="28"/>
          <w:szCs w:val="28"/>
        </w:rPr>
        <w:t xml:space="preserve"> (в</w:t>
      </w:r>
      <w:r w:rsidR="00432A9E" w:rsidRPr="00531BE1">
        <w:rPr>
          <w:rFonts w:ascii="Times New Roman" w:hAnsi="Times New Roman"/>
          <w:sz w:val="28"/>
          <w:szCs w:val="28"/>
        </w:rPr>
        <w:t xml:space="preserve"> </w:t>
      </w:r>
      <w:r w:rsidR="00432A9E">
        <w:rPr>
          <w:rFonts w:ascii="Times New Roman" w:hAnsi="Times New Roman"/>
          <w:sz w:val="28"/>
          <w:szCs w:val="28"/>
          <w:lang w:val="en-US"/>
        </w:rPr>
        <w:t>I</w:t>
      </w:r>
      <w:r w:rsidR="00432A9E" w:rsidRPr="00531BE1">
        <w:rPr>
          <w:rFonts w:ascii="Times New Roman" w:hAnsi="Times New Roman"/>
          <w:sz w:val="28"/>
          <w:szCs w:val="28"/>
        </w:rPr>
        <w:t xml:space="preserve"> </w:t>
      </w:r>
      <w:r w:rsidR="00432A9E">
        <w:rPr>
          <w:rFonts w:ascii="Times New Roman" w:hAnsi="Times New Roman"/>
          <w:sz w:val="28"/>
          <w:szCs w:val="28"/>
        </w:rPr>
        <w:t>полугодии 202</w:t>
      </w:r>
      <w:r>
        <w:rPr>
          <w:rFonts w:ascii="Times New Roman" w:hAnsi="Times New Roman"/>
          <w:sz w:val="28"/>
          <w:szCs w:val="28"/>
        </w:rPr>
        <w:t>5</w:t>
      </w:r>
      <w:r w:rsidR="00432A9E">
        <w:rPr>
          <w:rFonts w:ascii="Times New Roman" w:hAnsi="Times New Roman"/>
          <w:sz w:val="28"/>
          <w:szCs w:val="28"/>
        </w:rPr>
        <w:t xml:space="preserve"> г. – </w:t>
      </w:r>
      <w:r>
        <w:rPr>
          <w:rFonts w:ascii="Times New Roman" w:hAnsi="Times New Roman"/>
          <w:sz w:val="28"/>
          <w:szCs w:val="28"/>
        </w:rPr>
        <w:t>239</w:t>
      </w:r>
      <w:r w:rsidR="00432A9E" w:rsidRPr="00C86F3F">
        <w:rPr>
          <w:rFonts w:ascii="Times New Roman" w:hAnsi="Times New Roman"/>
          <w:sz w:val="28"/>
          <w:szCs w:val="28"/>
        </w:rPr>
        <w:t>)</w:t>
      </w:r>
      <w:r w:rsidR="00432A9E">
        <w:rPr>
          <w:rFonts w:ascii="Times New Roman" w:hAnsi="Times New Roman"/>
          <w:sz w:val="28"/>
          <w:szCs w:val="28"/>
        </w:rPr>
        <w:t xml:space="preserve"> – об образовательных </w:t>
      </w:r>
      <w:r w:rsidR="00432A9E">
        <w:rPr>
          <w:rFonts w:ascii="Times New Roman" w:hAnsi="Times New Roman"/>
          <w:sz w:val="28"/>
          <w:szCs w:val="28"/>
        </w:rPr>
        <w:lastRenderedPageBreak/>
        <w:t xml:space="preserve">стандартах, условиях проведения образовательного процесса, </w:t>
      </w:r>
      <w:r>
        <w:rPr>
          <w:rFonts w:ascii="Times New Roman" w:hAnsi="Times New Roman"/>
          <w:sz w:val="28"/>
          <w:szCs w:val="28"/>
        </w:rPr>
        <w:t>46 – о ликвидации, реорганизации учреждений образования (в</w:t>
      </w:r>
      <w:r w:rsidRPr="00531B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531B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 2025 г. –</w:t>
      </w:r>
      <w:r w:rsidRPr="000659E4">
        <w:rPr>
          <w:rFonts w:ascii="Times New Roman" w:hAnsi="Times New Roman"/>
          <w:color w:val="FF0000"/>
          <w:sz w:val="28"/>
          <w:szCs w:val="28"/>
        </w:rPr>
        <w:t xml:space="preserve"> )</w:t>
      </w:r>
      <w:r w:rsidR="00E30504">
        <w:rPr>
          <w:rFonts w:ascii="Times New Roman" w:hAnsi="Times New Roman"/>
          <w:sz w:val="28"/>
          <w:szCs w:val="28"/>
        </w:rPr>
        <w:t xml:space="preserve"> </w:t>
      </w:r>
      <w:r w:rsidR="00432A9E">
        <w:rPr>
          <w:rFonts w:ascii="Times New Roman" w:hAnsi="Times New Roman"/>
          <w:sz w:val="28"/>
          <w:szCs w:val="28"/>
        </w:rPr>
        <w:t>и др.</w:t>
      </w:r>
    </w:p>
    <w:p w:rsidR="00433B87" w:rsidRPr="00092654" w:rsidRDefault="00433B87" w:rsidP="00433B8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92654">
        <w:rPr>
          <w:rFonts w:ascii="Times New Roman" w:hAnsi="Times New Roman"/>
          <w:b/>
          <w:sz w:val="28"/>
          <w:szCs w:val="28"/>
        </w:rPr>
        <w:t>По вопросам жилищно</w:t>
      </w:r>
      <w:r>
        <w:rPr>
          <w:rFonts w:ascii="Times New Roman" w:hAnsi="Times New Roman"/>
          <w:b/>
          <w:sz w:val="28"/>
          <w:szCs w:val="28"/>
        </w:rPr>
        <w:t>-</w:t>
      </w:r>
      <w:r w:rsidRPr="00092654">
        <w:rPr>
          <w:rFonts w:ascii="Times New Roman" w:hAnsi="Times New Roman"/>
          <w:b/>
          <w:sz w:val="28"/>
          <w:szCs w:val="28"/>
        </w:rPr>
        <w:t xml:space="preserve">коммунальной сферы поступило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2 712 обращений (в I полугодии 2025 </w:t>
      </w:r>
      <w:r w:rsidRPr="00092654">
        <w:rPr>
          <w:rFonts w:ascii="Times New Roman" w:hAnsi="Times New Roman"/>
          <w:b/>
          <w:sz w:val="28"/>
          <w:szCs w:val="28"/>
        </w:rPr>
        <w:t xml:space="preserve">г. – </w:t>
      </w:r>
      <w:r>
        <w:rPr>
          <w:rFonts w:ascii="Times New Roman" w:hAnsi="Times New Roman"/>
          <w:b/>
          <w:sz w:val="28"/>
          <w:szCs w:val="28"/>
        </w:rPr>
        <w:t xml:space="preserve">5 487, в </w:t>
      </w:r>
      <w:r w:rsidRPr="000D2469">
        <w:rPr>
          <w:rFonts w:ascii="Times New Roman" w:hAnsi="Times New Roman"/>
          <w:b/>
          <w:sz w:val="28"/>
          <w:szCs w:val="28"/>
        </w:rPr>
        <w:t xml:space="preserve">I </w:t>
      </w:r>
      <w:r>
        <w:rPr>
          <w:rFonts w:ascii="Times New Roman" w:hAnsi="Times New Roman"/>
          <w:b/>
          <w:sz w:val="28"/>
          <w:szCs w:val="28"/>
        </w:rPr>
        <w:t>полугодии 2024</w:t>
      </w:r>
      <w:r w:rsidRPr="000D2469">
        <w:rPr>
          <w:rFonts w:ascii="Times New Roman" w:hAnsi="Times New Roman"/>
          <w:b/>
          <w:sz w:val="28"/>
          <w:szCs w:val="28"/>
        </w:rPr>
        <w:t xml:space="preserve"> г</w:t>
      </w:r>
      <w:r w:rsidRPr="002E3888">
        <w:rPr>
          <w:b/>
          <w:w w:val="106"/>
        </w:rPr>
        <w:t>.</w:t>
      </w:r>
      <w:r>
        <w:rPr>
          <w:b/>
          <w:w w:val="106"/>
        </w:rPr>
        <w:t xml:space="preserve"> –</w:t>
      </w:r>
      <w:r w:rsidRPr="00546D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2 661</w:t>
      </w:r>
      <w:r w:rsidRPr="00092654">
        <w:rPr>
          <w:rFonts w:ascii="Times New Roman" w:hAnsi="Times New Roman"/>
          <w:b/>
          <w:sz w:val="28"/>
          <w:szCs w:val="28"/>
        </w:rPr>
        <w:t>).</w:t>
      </w:r>
    </w:p>
    <w:p w:rsidR="00433B87" w:rsidRPr="00092654" w:rsidRDefault="00433B87" w:rsidP="00433B8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2025 г. количество обращений </w:t>
      </w:r>
      <w:r w:rsidRPr="0009265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меньши</w:t>
      </w:r>
      <w:r w:rsidRPr="00092654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 на 51%,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2024 г. – на 2%.</w:t>
      </w:r>
    </w:p>
    <w:p w:rsidR="00433B87" w:rsidRDefault="00433B87" w:rsidP="00433B8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коммунального хозяйства поступило 1 957 обращений                            </w:t>
      </w:r>
      <w:r w:rsidRPr="00FD5CA8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5CA8">
        <w:rPr>
          <w:rFonts w:ascii="Times New Roman" w:hAnsi="Times New Roman"/>
          <w:sz w:val="28"/>
          <w:szCs w:val="28"/>
          <w:lang w:val="en-US"/>
        </w:rPr>
        <w:t>I</w:t>
      </w:r>
      <w:r w:rsidRPr="00FD5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</w:t>
      </w:r>
      <w:r w:rsidRPr="00FD5CA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24</w:t>
      </w:r>
      <w:r w:rsidRPr="00FD5CA8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 – 1 908),</w:t>
      </w:r>
      <w:r w:rsidRPr="00926B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которых поднимались вопросы работы управляющих организаций – 460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437),</w:t>
      </w:r>
      <w:r w:rsidRPr="00122E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содержания общего имущества многоквартирных жилых домов – 349 (в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923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 2024 г. – 366</w:t>
      </w:r>
      <w:r w:rsidRPr="00FF723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перебоев в водоснабжении жилых домов граждан – 310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306),</w:t>
      </w:r>
      <w:r w:rsidRPr="00FB54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перебоев в электроснабжении жилых домов граждан – 194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   2024 г. – 152),  эксплуатации, ремонта многоквартирных жилых домов, квартир муниципального и ведомственного жилых фондов – 297 обращений граждан                (в 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298), </w:t>
      </w:r>
      <w:r w:rsidRPr="00317EC6">
        <w:rPr>
          <w:rFonts w:ascii="Times New Roman" w:hAnsi="Times New Roman"/>
          <w:sz w:val="28"/>
          <w:szCs w:val="28"/>
        </w:rPr>
        <w:t>оплаты услуг жилищно-коммунального хозяйства, взносов за капитальный ремонт, электроэнергии, вывоза мусора, предоставления льгот на оплату услуг</w:t>
      </w:r>
      <w:r>
        <w:rPr>
          <w:rFonts w:ascii="Times New Roman" w:hAnsi="Times New Roman"/>
          <w:sz w:val="28"/>
          <w:szCs w:val="28"/>
        </w:rPr>
        <w:t xml:space="preserve"> – 249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308),  предоставления коммунальных услуг ненадлежащего качества – 149</w:t>
      </w:r>
      <w:r w:rsidRPr="000853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104), обращения с твердыми коммунальными отходами – 93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52), уборки несанкционированных свалок – 50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28) и др.</w:t>
      </w:r>
    </w:p>
    <w:p w:rsidR="00433B87" w:rsidRDefault="00433B87" w:rsidP="00433B8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53D2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538</w:t>
      </w:r>
      <w:r w:rsidRPr="00FD5CA8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 xml:space="preserve">ях содержались вопросы обеспечения жильем или улучшения жилищных условий </w:t>
      </w:r>
      <w:r w:rsidRPr="00FD5CA8">
        <w:rPr>
          <w:rFonts w:ascii="Times New Roman" w:hAnsi="Times New Roman"/>
          <w:sz w:val="28"/>
          <w:szCs w:val="28"/>
        </w:rPr>
        <w:t>(в</w:t>
      </w:r>
      <w:r w:rsidRPr="00081556">
        <w:rPr>
          <w:rFonts w:ascii="Times New Roman" w:hAnsi="Times New Roman"/>
          <w:sz w:val="28"/>
          <w:szCs w:val="28"/>
        </w:rPr>
        <w:t xml:space="preserve"> </w:t>
      </w:r>
      <w:r w:rsidRPr="00FD5CA8">
        <w:rPr>
          <w:rFonts w:ascii="Times New Roman" w:hAnsi="Times New Roman"/>
          <w:sz w:val="28"/>
          <w:szCs w:val="28"/>
          <w:lang w:val="en-US"/>
        </w:rPr>
        <w:t>I</w:t>
      </w:r>
      <w:r w:rsidRPr="00FD5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</w:t>
      </w:r>
      <w:r w:rsidRPr="00FD5CA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24</w:t>
      </w:r>
      <w:r w:rsidRPr="00FD5CA8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FD5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874): о предоставлении жилого помещения по договору социального найма – 146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133),</w:t>
      </w:r>
      <w:r w:rsidRPr="00F101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аренды жилья – 100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4), обеспечения жильем инвалидов и ветеранов – 61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34), детей</w:t>
      </w:r>
      <w:r w:rsidRPr="00FD5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сирот и детей, оставшихся без попечения родителей, – 37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32) и др</w:t>
      </w:r>
      <w:r w:rsidRPr="00FD5CA8">
        <w:rPr>
          <w:rFonts w:ascii="Times New Roman" w:hAnsi="Times New Roman"/>
          <w:sz w:val="28"/>
          <w:szCs w:val="28"/>
        </w:rPr>
        <w:t xml:space="preserve">. </w:t>
      </w:r>
    </w:p>
    <w:p w:rsidR="00433B87" w:rsidRDefault="00433B87" w:rsidP="00433B8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3 018 обращениях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2024 г. – 323) содержались просьбы о предоставлении </w:t>
      </w:r>
      <w:r w:rsidRPr="00EC53D7">
        <w:rPr>
          <w:rFonts w:ascii="Times New Roman" w:hAnsi="Times New Roman"/>
          <w:sz w:val="28"/>
          <w:szCs w:val="28"/>
        </w:rPr>
        <w:t xml:space="preserve">социальных выплат на приобретение (строительство) жилых помещений для переселения </w:t>
      </w:r>
      <w:r>
        <w:rPr>
          <w:rFonts w:ascii="Times New Roman" w:hAnsi="Times New Roman"/>
          <w:sz w:val="28"/>
          <w:szCs w:val="28"/>
        </w:rPr>
        <w:t>с</w:t>
      </w:r>
      <w:r w:rsidRPr="00EC53D7">
        <w:rPr>
          <w:rFonts w:ascii="Times New Roman" w:hAnsi="Times New Roman"/>
          <w:sz w:val="28"/>
          <w:szCs w:val="28"/>
        </w:rPr>
        <w:t xml:space="preserve"> приграничных </w:t>
      </w:r>
      <w:r>
        <w:rPr>
          <w:rFonts w:ascii="Times New Roman" w:hAnsi="Times New Roman"/>
          <w:sz w:val="28"/>
          <w:szCs w:val="28"/>
        </w:rPr>
        <w:t>территорий Курской области.</w:t>
      </w:r>
    </w:p>
    <w:p w:rsidR="00C770BE" w:rsidRPr="0065064A" w:rsidRDefault="00D811EC" w:rsidP="0065064A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</w:pPr>
      <w:r>
        <w:rPr>
          <w:rFonts w:ascii="Times New Roman" w:hAnsi="Times New Roman"/>
          <w:sz w:val="28"/>
          <w:szCs w:val="28"/>
        </w:rPr>
        <w:tab/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По вопросам экономики поступило </w:t>
      </w:r>
      <w:r w:rsidR="001902EE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2 520</w:t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 обращений граждан                         </w:t>
      </w:r>
      <w:proofErr w:type="gramStart"/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   (</w:t>
      </w:r>
      <w:proofErr w:type="gramEnd"/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в I полугодии 202</w:t>
      </w:r>
      <w:r w:rsidR="001902EE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5</w:t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 г. – </w:t>
      </w:r>
      <w:r w:rsidR="001902EE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3 960</w:t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, в I полугодии 202</w:t>
      </w:r>
      <w:r w:rsidR="001902EE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4</w:t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 г. – 2 </w:t>
      </w:r>
      <w:r w:rsidR="001902EE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>566</w:t>
      </w:r>
      <w:r w:rsidR="00C770BE" w:rsidRPr="0065064A">
        <w:rPr>
          <w:rFonts w:ascii="Times New Roman" w:eastAsia="Times New Roman" w:hAnsi="Times New Roman"/>
          <w:b/>
          <w:snapToGrid w:val="0"/>
          <w:sz w:val="28"/>
          <w:szCs w:val="28"/>
          <w:lang w:eastAsia="ru-RU" w:bidi="bo-CN"/>
        </w:rPr>
        <w:t xml:space="preserve">).   </w:t>
      </w:r>
    </w:p>
    <w:p w:rsidR="00C770BE" w:rsidRPr="00D53ECD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0122D">
        <w:rPr>
          <w:rFonts w:ascii="Times New Roman" w:hAnsi="Times New Roman"/>
          <w:sz w:val="28"/>
          <w:szCs w:val="28"/>
        </w:rPr>
        <w:t xml:space="preserve">Количество обращений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D83365">
        <w:rPr>
          <w:rFonts w:ascii="Times New Roman" w:hAnsi="Times New Roman"/>
          <w:sz w:val="28"/>
          <w:szCs w:val="28"/>
        </w:rPr>
        <w:t>5</w:t>
      </w:r>
      <w:r w:rsidRPr="0090122D">
        <w:rPr>
          <w:rFonts w:ascii="Times New Roman" w:hAnsi="Times New Roman"/>
          <w:sz w:val="28"/>
          <w:szCs w:val="28"/>
        </w:rPr>
        <w:t xml:space="preserve"> г</w:t>
      </w:r>
      <w:r w:rsidR="00460574">
        <w:rPr>
          <w:rFonts w:ascii="Times New Roman" w:hAnsi="Times New Roman"/>
          <w:sz w:val="28"/>
          <w:szCs w:val="28"/>
        </w:rPr>
        <w:t>.</w:t>
      </w:r>
      <w:r w:rsidRPr="0090122D">
        <w:rPr>
          <w:rFonts w:ascii="Times New Roman" w:hAnsi="Times New Roman"/>
          <w:sz w:val="28"/>
          <w:szCs w:val="28"/>
        </w:rPr>
        <w:t xml:space="preserve"> у</w:t>
      </w:r>
      <w:r w:rsidR="00D83365">
        <w:rPr>
          <w:rFonts w:ascii="Times New Roman" w:hAnsi="Times New Roman"/>
          <w:sz w:val="28"/>
          <w:szCs w:val="28"/>
        </w:rPr>
        <w:t>меньш</w:t>
      </w:r>
      <w:r>
        <w:rPr>
          <w:rFonts w:ascii="Times New Roman" w:hAnsi="Times New Roman"/>
          <w:sz w:val="28"/>
          <w:szCs w:val="28"/>
        </w:rPr>
        <w:t>ил</w:t>
      </w:r>
      <w:r w:rsidRPr="0090122D">
        <w:rPr>
          <w:rFonts w:ascii="Times New Roman" w:hAnsi="Times New Roman"/>
          <w:sz w:val="28"/>
          <w:szCs w:val="28"/>
        </w:rPr>
        <w:t xml:space="preserve">ось на </w:t>
      </w:r>
      <w:r w:rsidR="0085260C">
        <w:rPr>
          <w:rFonts w:ascii="Times New Roman" w:hAnsi="Times New Roman"/>
          <w:sz w:val="28"/>
          <w:szCs w:val="28"/>
        </w:rPr>
        <w:t>36</w:t>
      </w:r>
      <w:r>
        <w:rPr>
          <w:rFonts w:ascii="Times New Roman" w:hAnsi="Times New Roman"/>
          <w:sz w:val="28"/>
          <w:szCs w:val="28"/>
        </w:rPr>
        <w:t xml:space="preserve">% и на </w:t>
      </w:r>
      <w:r w:rsidR="0085260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% в сравнении с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D8336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вопросам дорожного строительства и облужи</w:t>
      </w:r>
      <w:r w:rsidR="0038269F">
        <w:rPr>
          <w:rFonts w:ascii="Times New Roman" w:hAnsi="Times New Roman"/>
          <w:sz w:val="28"/>
          <w:szCs w:val="28"/>
        </w:rPr>
        <w:t xml:space="preserve">вания дорог поступило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E3989">
        <w:rPr>
          <w:rFonts w:ascii="Times New Roman" w:hAnsi="Times New Roman"/>
          <w:sz w:val="28"/>
          <w:szCs w:val="28"/>
        </w:rPr>
        <w:t xml:space="preserve">   </w:t>
      </w:r>
      <w:r w:rsidR="0038269F">
        <w:rPr>
          <w:rFonts w:ascii="Times New Roman" w:hAnsi="Times New Roman"/>
          <w:sz w:val="28"/>
          <w:szCs w:val="28"/>
        </w:rPr>
        <w:t xml:space="preserve"> </w:t>
      </w:r>
      <w:r w:rsidR="008E3989">
        <w:rPr>
          <w:rFonts w:ascii="Times New Roman" w:hAnsi="Times New Roman"/>
          <w:sz w:val="28"/>
          <w:szCs w:val="28"/>
        </w:rPr>
        <w:t xml:space="preserve">1 077 </w:t>
      </w:r>
      <w:r>
        <w:rPr>
          <w:rFonts w:ascii="Times New Roman" w:hAnsi="Times New Roman"/>
          <w:sz w:val="28"/>
          <w:szCs w:val="28"/>
        </w:rPr>
        <w:t>обращений</w:t>
      </w:r>
      <w:r w:rsidRPr="00FD5CA8">
        <w:rPr>
          <w:rFonts w:ascii="Times New Roman" w:hAnsi="Times New Roman"/>
          <w:sz w:val="28"/>
          <w:szCs w:val="28"/>
        </w:rPr>
        <w:t xml:space="preserve"> (в </w:t>
      </w:r>
      <w:r w:rsidRPr="00FD5CA8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</w:t>
      </w:r>
      <w:r w:rsidRPr="00FD5CA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EA04F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EA04F6">
        <w:rPr>
          <w:rFonts w:ascii="Times New Roman" w:hAnsi="Times New Roman"/>
          <w:sz w:val="28"/>
          <w:szCs w:val="28"/>
        </w:rPr>
        <w:t>795</w:t>
      </w:r>
      <w:r>
        <w:rPr>
          <w:rFonts w:ascii="Times New Roman" w:hAnsi="Times New Roman"/>
          <w:sz w:val="28"/>
          <w:szCs w:val="28"/>
        </w:rPr>
        <w:t>).</w:t>
      </w:r>
    </w:p>
    <w:p w:rsidR="00C56EF0" w:rsidRDefault="00C56EF0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организации транспортного обслуживания населения –                               </w:t>
      </w:r>
      <w:r w:rsidR="008E3989">
        <w:rPr>
          <w:rFonts w:ascii="Times New Roman" w:hAnsi="Times New Roman"/>
          <w:sz w:val="28"/>
          <w:szCs w:val="28"/>
        </w:rPr>
        <w:t xml:space="preserve">629 </w:t>
      </w:r>
      <w:r>
        <w:rPr>
          <w:rFonts w:ascii="Times New Roman" w:hAnsi="Times New Roman"/>
          <w:sz w:val="28"/>
          <w:szCs w:val="28"/>
        </w:rPr>
        <w:t xml:space="preserve">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8E398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8E3989">
        <w:rPr>
          <w:rFonts w:ascii="Times New Roman" w:hAnsi="Times New Roman"/>
          <w:sz w:val="28"/>
          <w:szCs w:val="28"/>
        </w:rPr>
        <w:t>448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F40C06">
        <w:rPr>
          <w:rFonts w:ascii="Times New Roman" w:hAnsi="Times New Roman"/>
          <w:sz w:val="28"/>
          <w:szCs w:val="28"/>
        </w:rPr>
        <w:t>252</w:t>
      </w:r>
      <w:r>
        <w:rPr>
          <w:rFonts w:ascii="Times New Roman" w:hAnsi="Times New Roman"/>
          <w:sz w:val="28"/>
          <w:szCs w:val="28"/>
        </w:rPr>
        <w:t xml:space="preserve"> обращениях</w:t>
      </w:r>
      <w:r w:rsidRPr="008C7E8D">
        <w:rPr>
          <w:rFonts w:ascii="Times New Roman" w:hAnsi="Times New Roman"/>
          <w:sz w:val="28"/>
          <w:szCs w:val="28"/>
        </w:rPr>
        <w:t xml:space="preserve"> граждан</w:t>
      </w:r>
      <w:r w:rsidRPr="00FD5CA8">
        <w:rPr>
          <w:rFonts w:ascii="Times New Roman" w:hAnsi="Times New Roman"/>
          <w:sz w:val="28"/>
          <w:szCs w:val="28"/>
        </w:rPr>
        <w:t xml:space="preserve"> (в </w:t>
      </w:r>
      <w:r w:rsidRPr="00FD5CA8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</w:t>
      </w:r>
      <w:r w:rsidRPr="00FD5CA8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F40C0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F40C06">
        <w:rPr>
          <w:rFonts w:ascii="Times New Roman" w:hAnsi="Times New Roman"/>
          <w:sz w:val="28"/>
          <w:szCs w:val="28"/>
        </w:rPr>
        <w:t>2</w:t>
      </w:r>
      <w:r w:rsidR="0038269F">
        <w:rPr>
          <w:rFonts w:ascii="Times New Roman" w:hAnsi="Times New Roman"/>
          <w:sz w:val="28"/>
          <w:szCs w:val="28"/>
        </w:rPr>
        <w:t>47</w:t>
      </w:r>
      <w:r w:rsidRPr="00FD5CA8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содержались просьбы о комплексном благоустройстве городов и поселков,</w:t>
      </w:r>
      <w:r w:rsidR="00325A6A" w:rsidRPr="00325A6A">
        <w:rPr>
          <w:rFonts w:ascii="Times New Roman" w:hAnsi="Times New Roman"/>
          <w:sz w:val="28"/>
          <w:szCs w:val="28"/>
        </w:rPr>
        <w:t xml:space="preserve"> </w:t>
      </w:r>
      <w:r w:rsidR="00325A6A">
        <w:rPr>
          <w:rFonts w:ascii="Times New Roman" w:hAnsi="Times New Roman"/>
          <w:sz w:val="28"/>
          <w:szCs w:val="28"/>
        </w:rPr>
        <w:t xml:space="preserve">в </w:t>
      </w:r>
      <w:r w:rsidR="00BD7B26">
        <w:rPr>
          <w:rFonts w:ascii="Times New Roman" w:hAnsi="Times New Roman"/>
          <w:sz w:val="28"/>
          <w:szCs w:val="28"/>
        </w:rPr>
        <w:t>135</w:t>
      </w:r>
      <w:r w:rsidR="00325A6A">
        <w:rPr>
          <w:rFonts w:ascii="Times New Roman" w:hAnsi="Times New Roman"/>
          <w:sz w:val="28"/>
          <w:szCs w:val="28"/>
        </w:rPr>
        <w:t xml:space="preserve"> (в </w:t>
      </w:r>
      <w:r w:rsidR="00325A6A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325A6A">
        <w:rPr>
          <w:rFonts w:ascii="Times New Roman" w:hAnsi="Times New Roman"/>
          <w:sz w:val="28"/>
          <w:szCs w:val="28"/>
        </w:rPr>
        <w:t xml:space="preserve"> полугодии 202</w:t>
      </w:r>
      <w:r w:rsidR="00F40C06">
        <w:rPr>
          <w:rFonts w:ascii="Times New Roman" w:hAnsi="Times New Roman"/>
          <w:sz w:val="28"/>
          <w:szCs w:val="28"/>
        </w:rPr>
        <w:t>4</w:t>
      </w:r>
      <w:r w:rsidR="00325A6A">
        <w:rPr>
          <w:rFonts w:ascii="Times New Roman" w:hAnsi="Times New Roman"/>
          <w:sz w:val="28"/>
          <w:szCs w:val="28"/>
        </w:rPr>
        <w:t xml:space="preserve"> г. – </w:t>
      </w:r>
      <w:r w:rsidR="00F40C06">
        <w:rPr>
          <w:rFonts w:ascii="Times New Roman" w:hAnsi="Times New Roman"/>
          <w:sz w:val="28"/>
          <w:szCs w:val="28"/>
        </w:rPr>
        <w:t>211</w:t>
      </w:r>
      <w:r w:rsidR="00325A6A">
        <w:rPr>
          <w:rFonts w:ascii="Times New Roman" w:hAnsi="Times New Roman"/>
          <w:sz w:val="28"/>
          <w:szCs w:val="28"/>
        </w:rPr>
        <w:t xml:space="preserve">)  – об уборке снега, опавших листьев, мусора и посторонних предметов, </w:t>
      </w:r>
      <w:r>
        <w:rPr>
          <w:rFonts w:ascii="Times New Roman" w:hAnsi="Times New Roman"/>
          <w:sz w:val="28"/>
          <w:szCs w:val="28"/>
        </w:rPr>
        <w:t xml:space="preserve"> в </w:t>
      </w:r>
      <w:r w:rsidR="00BF6C85">
        <w:rPr>
          <w:rFonts w:ascii="Times New Roman" w:hAnsi="Times New Roman"/>
          <w:sz w:val="28"/>
          <w:szCs w:val="28"/>
        </w:rPr>
        <w:t xml:space="preserve">                  </w:t>
      </w:r>
      <w:r w:rsidR="0038269F">
        <w:rPr>
          <w:rFonts w:ascii="Times New Roman" w:hAnsi="Times New Roman"/>
          <w:sz w:val="28"/>
          <w:szCs w:val="28"/>
        </w:rPr>
        <w:t>1</w:t>
      </w:r>
      <w:r w:rsidR="0064793C">
        <w:rPr>
          <w:rFonts w:ascii="Times New Roman" w:hAnsi="Times New Roman"/>
          <w:sz w:val="28"/>
          <w:szCs w:val="28"/>
        </w:rPr>
        <w:t>6</w:t>
      </w:r>
      <w:r w:rsidR="003826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BD7B2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38269F">
        <w:rPr>
          <w:rFonts w:ascii="Times New Roman" w:hAnsi="Times New Roman"/>
          <w:sz w:val="28"/>
          <w:szCs w:val="28"/>
        </w:rPr>
        <w:t>1</w:t>
      </w:r>
      <w:r w:rsidR="00BD7B26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) – о газификации и </w:t>
      </w:r>
      <w:r w:rsidR="00BD7B26">
        <w:rPr>
          <w:rFonts w:ascii="Times New Roman" w:hAnsi="Times New Roman"/>
          <w:sz w:val="28"/>
          <w:szCs w:val="28"/>
        </w:rPr>
        <w:t xml:space="preserve">строительстве систем </w:t>
      </w:r>
      <w:r>
        <w:rPr>
          <w:rFonts w:ascii="Times New Roman" w:hAnsi="Times New Roman"/>
          <w:sz w:val="28"/>
          <w:szCs w:val="28"/>
        </w:rPr>
        <w:t>водоснабжени</w:t>
      </w:r>
      <w:r w:rsidR="00BD7B2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поселений, </w:t>
      </w:r>
      <w:r w:rsidR="0038269F">
        <w:rPr>
          <w:rFonts w:ascii="Times New Roman" w:hAnsi="Times New Roman"/>
          <w:sz w:val="28"/>
          <w:szCs w:val="28"/>
        </w:rPr>
        <w:t xml:space="preserve">в </w:t>
      </w:r>
      <w:r w:rsidR="00753DBC">
        <w:rPr>
          <w:rFonts w:ascii="Times New Roman" w:hAnsi="Times New Roman"/>
          <w:sz w:val="28"/>
          <w:szCs w:val="28"/>
        </w:rPr>
        <w:t>120</w:t>
      </w:r>
      <w:r>
        <w:rPr>
          <w:rFonts w:ascii="Times New Roman" w:hAnsi="Times New Roman"/>
          <w:sz w:val="28"/>
          <w:szCs w:val="28"/>
        </w:rPr>
        <w:t xml:space="preserve"> </w:t>
      </w:r>
      <w:r w:rsidR="0038269F">
        <w:rPr>
          <w:rFonts w:ascii="Times New Roman" w:hAnsi="Times New Roman"/>
          <w:sz w:val="28"/>
          <w:szCs w:val="28"/>
        </w:rPr>
        <w:t xml:space="preserve">(в </w:t>
      </w:r>
      <w:r w:rsidR="0038269F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38269F">
        <w:rPr>
          <w:rFonts w:ascii="Times New Roman" w:hAnsi="Times New Roman"/>
          <w:sz w:val="28"/>
          <w:szCs w:val="28"/>
        </w:rPr>
        <w:t xml:space="preserve"> полугодии 202</w:t>
      </w:r>
      <w:r w:rsidR="0064793C">
        <w:rPr>
          <w:rFonts w:ascii="Times New Roman" w:hAnsi="Times New Roman"/>
          <w:sz w:val="28"/>
          <w:szCs w:val="28"/>
        </w:rPr>
        <w:t>4</w:t>
      </w:r>
      <w:r w:rsidR="0038269F">
        <w:rPr>
          <w:rFonts w:ascii="Times New Roman" w:hAnsi="Times New Roman"/>
          <w:sz w:val="28"/>
          <w:szCs w:val="28"/>
        </w:rPr>
        <w:t xml:space="preserve"> г. – </w:t>
      </w:r>
      <w:r w:rsidR="0064793C">
        <w:rPr>
          <w:rFonts w:ascii="Times New Roman" w:hAnsi="Times New Roman"/>
          <w:sz w:val="28"/>
          <w:szCs w:val="28"/>
        </w:rPr>
        <w:t>104</w:t>
      </w:r>
      <w:r w:rsidR="0038269F">
        <w:rPr>
          <w:rFonts w:ascii="Times New Roman" w:hAnsi="Times New Roman"/>
          <w:sz w:val="28"/>
          <w:szCs w:val="28"/>
        </w:rPr>
        <w:t xml:space="preserve">) </w:t>
      </w:r>
      <w:r w:rsidR="00325A6A">
        <w:rPr>
          <w:rFonts w:ascii="Times New Roman" w:hAnsi="Times New Roman"/>
          <w:sz w:val="28"/>
          <w:szCs w:val="28"/>
        </w:rPr>
        <w:t xml:space="preserve">– </w:t>
      </w:r>
      <w:r w:rsidR="00BF6C85">
        <w:rPr>
          <w:rFonts w:ascii="Times New Roman" w:hAnsi="Times New Roman"/>
          <w:sz w:val="28"/>
          <w:szCs w:val="28"/>
        </w:rPr>
        <w:t xml:space="preserve">об </w:t>
      </w:r>
      <w:r w:rsidR="0038269F">
        <w:rPr>
          <w:rFonts w:ascii="Times New Roman" w:hAnsi="Times New Roman"/>
          <w:sz w:val="28"/>
          <w:szCs w:val="28"/>
        </w:rPr>
        <w:t>улично</w:t>
      </w:r>
      <w:r w:rsidR="00BF6C85">
        <w:rPr>
          <w:rFonts w:ascii="Times New Roman" w:hAnsi="Times New Roman"/>
          <w:sz w:val="28"/>
          <w:szCs w:val="28"/>
        </w:rPr>
        <w:t>м</w:t>
      </w:r>
      <w:r w:rsidR="0038269F">
        <w:rPr>
          <w:rFonts w:ascii="Times New Roman" w:hAnsi="Times New Roman"/>
          <w:sz w:val="28"/>
          <w:szCs w:val="28"/>
        </w:rPr>
        <w:t xml:space="preserve"> освещени</w:t>
      </w:r>
      <w:r w:rsidR="00BF6C85">
        <w:rPr>
          <w:rFonts w:ascii="Times New Roman" w:hAnsi="Times New Roman"/>
          <w:sz w:val="28"/>
          <w:szCs w:val="28"/>
        </w:rPr>
        <w:t>и</w:t>
      </w:r>
      <w:r w:rsidR="00B76662">
        <w:rPr>
          <w:rFonts w:ascii="Times New Roman" w:hAnsi="Times New Roman"/>
          <w:sz w:val="28"/>
          <w:szCs w:val="28"/>
        </w:rPr>
        <w:t xml:space="preserve"> </w:t>
      </w:r>
      <w:r w:rsidR="00325A6A">
        <w:rPr>
          <w:rFonts w:ascii="Times New Roman" w:hAnsi="Times New Roman"/>
          <w:sz w:val="28"/>
          <w:szCs w:val="28"/>
        </w:rPr>
        <w:t xml:space="preserve">(в </w:t>
      </w:r>
      <w:r w:rsidR="00325A6A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325A6A">
        <w:rPr>
          <w:rFonts w:ascii="Times New Roman" w:hAnsi="Times New Roman"/>
          <w:sz w:val="28"/>
          <w:szCs w:val="28"/>
        </w:rPr>
        <w:t xml:space="preserve"> полугодии </w:t>
      </w:r>
      <w:r w:rsidR="00753DBC">
        <w:rPr>
          <w:rFonts w:ascii="Times New Roman" w:hAnsi="Times New Roman"/>
          <w:sz w:val="28"/>
          <w:szCs w:val="28"/>
        </w:rPr>
        <w:t>2023 г. – 5</w:t>
      </w:r>
      <w:r w:rsidR="00325A6A">
        <w:rPr>
          <w:rFonts w:ascii="Times New Roman" w:hAnsi="Times New Roman"/>
          <w:sz w:val="28"/>
          <w:szCs w:val="28"/>
        </w:rPr>
        <w:t>6)</w:t>
      </w:r>
      <w:r w:rsidR="0065064A">
        <w:rPr>
          <w:rFonts w:ascii="Times New Roman" w:hAnsi="Times New Roman"/>
          <w:sz w:val="28"/>
          <w:szCs w:val="28"/>
        </w:rPr>
        <w:t>,</w:t>
      </w:r>
      <w:r w:rsidR="00325A6A">
        <w:rPr>
          <w:rFonts w:ascii="Times New Roman" w:hAnsi="Times New Roman"/>
          <w:sz w:val="28"/>
          <w:szCs w:val="28"/>
        </w:rPr>
        <w:t xml:space="preserve"> – о строительстве объектов социальной сферы,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53DBC">
        <w:rPr>
          <w:rFonts w:ascii="Times New Roman" w:hAnsi="Times New Roman"/>
          <w:sz w:val="28"/>
          <w:szCs w:val="28"/>
        </w:rPr>
        <w:t>89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38269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3826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33) – по вопросам градостроительства, </w:t>
      </w:r>
      <w:r>
        <w:rPr>
          <w:rFonts w:ascii="Times New Roman" w:hAnsi="Times New Roman"/>
          <w:sz w:val="28"/>
          <w:szCs w:val="28"/>
        </w:rPr>
        <w:lastRenderedPageBreak/>
        <w:t xml:space="preserve">архитектуры и проектирования,  в </w:t>
      </w:r>
      <w:r w:rsidR="00AF09F6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5347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полугодии 202</w:t>
      </w:r>
      <w:r w:rsidR="00753DBC">
        <w:rPr>
          <w:rFonts w:ascii="Times New Roman" w:hAnsi="Times New Roman"/>
          <w:sz w:val="28"/>
          <w:szCs w:val="28"/>
        </w:rPr>
        <w:t>4</w:t>
      </w:r>
      <w:r w:rsidR="0038269F">
        <w:rPr>
          <w:rFonts w:ascii="Times New Roman" w:hAnsi="Times New Roman"/>
          <w:sz w:val="28"/>
          <w:szCs w:val="28"/>
        </w:rPr>
        <w:t xml:space="preserve"> г. – 3</w:t>
      </w:r>
      <w:r w:rsidR="00753DB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) – об организации мест для детского отдыха и досуга и др. </w:t>
      </w:r>
    </w:p>
    <w:p w:rsidR="00C770BE" w:rsidRDefault="00C770BE" w:rsidP="00C770B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5CA8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Поступили обращения </w:t>
      </w:r>
      <w:r w:rsidR="00BF6C85">
        <w:rPr>
          <w:rFonts w:ascii="Times New Roman" w:hAnsi="Times New Roman"/>
          <w:sz w:val="28"/>
          <w:szCs w:val="28"/>
        </w:rPr>
        <w:t xml:space="preserve">по </w:t>
      </w:r>
      <w:r w:rsidR="00C56EF0">
        <w:rPr>
          <w:rFonts w:ascii="Times New Roman" w:hAnsi="Times New Roman"/>
          <w:sz w:val="28"/>
          <w:szCs w:val="28"/>
        </w:rPr>
        <w:t xml:space="preserve">общим вопросам окружающей среды – </w:t>
      </w:r>
      <w:r w:rsidR="00AF09F6">
        <w:rPr>
          <w:rFonts w:ascii="Times New Roman" w:hAnsi="Times New Roman"/>
          <w:sz w:val="28"/>
          <w:szCs w:val="28"/>
        </w:rPr>
        <w:t>216</w:t>
      </w:r>
      <w:r w:rsidR="00C56EF0">
        <w:rPr>
          <w:rFonts w:ascii="Times New Roman" w:hAnsi="Times New Roman"/>
          <w:sz w:val="28"/>
          <w:szCs w:val="28"/>
        </w:rPr>
        <w:t xml:space="preserve"> </w:t>
      </w:r>
      <w:r w:rsidR="00733E4A">
        <w:rPr>
          <w:rFonts w:ascii="Times New Roman" w:hAnsi="Times New Roman"/>
          <w:sz w:val="28"/>
          <w:szCs w:val="28"/>
        </w:rPr>
        <w:t xml:space="preserve">                                </w:t>
      </w:r>
      <w:proofErr w:type="gramStart"/>
      <w:r w:rsidR="00733E4A">
        <w:rPr>
          <w:rFonts w:ascii="Times New Roman" w:hAnsi="Times New Roman"/>
          <w:sz w:val="28"/>
          <w:szCs w:val="28"/>
        </w:rPr>
        <w:t xml:space="preserve">   </w:t>
      </w:r>
      <w:r w:rsidR="00C56EF0">
        <w:rPr>
          <w:rFonts w:ascii="Times New Roman" w:hAnsi="Times New Roman"/>
          <w:sz w:val="28"/>
          <w:szCs w:val="28"/>
        </w:rPr>
        <w:t>(</w:t>
      </w:r>
      <w:proofErr w:type="gramEnd"/>
      <w:r w:rsidR="00C56EF0">
        <w:rPr>
          <w:rFonts w:ascii="Times New Roman" w:hAnsi="Times New Roman"/>
          <w:sz w:val="28"/>
          <w:szCs w:val="28"/>
        </w:rPr>
        <w:t xml:space="preserve">в </w:t>
      </w:r>
      <w:r w:rsidR="00C56EF0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C56EF0">
        <w:rPr>
          <w:rFonts w:ascii="Times New Roman" w:hAnsi="Times New Roman"/>
          <w:sz w:val="28"/>
          <w:szCs w:val="28"/>
        </w:rPr>
        <w:t xml:space="preserve"> полугодии 202</w:t>
      </w:r>
      <w:r w:rsidR="00AF09F6">
        <w:rPr>
          <w:rFonts w:ascii="Times New Roman" w:hAnsi="Times New Roman"/>
          <w:sz w:val="28"/>
          <w:szCs w:val="28"/>
        </w:rPr>
        <w:t>4</w:t>
      </w:r>
      <w:r w:rsidR="00C56EF0">
        <w:rPr>
          <w:rFonts w:ascii="Times New Roman" w:hAnsi="Times New Roman"/>
          <w:sz w:val="28"/>
          <w:szCs w:val="28"/>
        </w:rPr>
        <w:t xml:space="preserve"> г. – </w:t>
      </w:r>
      <w:r w:rsidR="00AF09F6">
        <w:rPr>
          <w:rFonts w:ascii="Times New Roman" w:hAnsi="Times New Roman"/>
          <w:sz w:val="28"/>
          <w:szCs w:val="28"/>
        </w:rPr>
        <w:t>129</w:t>
      </w:r>
      <w:r w:rsidR="00C56EF0">
        <w:rPr>
          <w:rFonts w:ascii="Times New Roman" w:hAnsi="Times New Roman"/>
          <w:sz w:val="28"/>
          <w:szCs w:val="28"/>
        </w:rPr>
        <w:t xml:space="preserve">),  </w:t>
      </w:r>
      <w:r w:rsidR="00733E4A">
        <w:rPr>
          <w:rFonts w:ascii="Times New Roman" w:hAnsi="Times New Roman"/>
          <w:sz w:val="28"/>
          <w:szCs w:val="28"/>
        </w:rPr>
        <w:t xml:space="preserve">связи – </w:t>
      </w:r>
      <w:r w:rsidR="00B01A86">
        <w:rPr>
          <w:rFonts w:ascii="Times New Roman" w:hAnsi="Times New Roman"/>
          <w:sz w:val="28"/>
          <w:szCs w:val="28"/>
        </w:rPr>
        <w:t>203</w:t>
      </w:r>
      <w:r w:rsidR="00733E4A">
        <w:rPr>
          <w:rFonts w:ascii="Times New Roman" w:hAnsi="Times New Roman"/>
          <w:sz w:val="28"/>
          <w:szCs w:val="28"/>
        </w:rPr>
        <w:t xml:space="preserve"> (в </w:t>
      </w:r>
      <w:r w:rsidR="00733E4A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733E4A">
        <w:rPr>
          <w:rFonts w:ascii="Times New Roman" w:hAnsi="Times New Roman"/>
          <w:sz w:val="28"/>
          <w:szCs w:val="28"/>
        </w:rPr>
        <w:t xml:space="preserve"> полугодии   202</w:t>
      </w:r>
      <w:r w:rsidR="00B01A86">
        <w:rPr>
          <w:rFonts w:ascii="Times New Roman" w:hAnsi="Times New Roman"/>
          <w:sz w:val="28"/>
          <w:szCs w:val="28"/>
        </w:rPr>
        <w:t>4</w:t>
      </w:r>
      <w:r w:rsidR="00733E4A">
        <w:rPr>
          <w:rFonts w:ascii="Times New Roman" w:hAnsi="Times New Roman"/>
          <w:sz w:val="28"/>
          <w:szCs w:val="28"/>
        </w:rPr>
        <w:t xml:space="preserve"> г. – </w:t>
      </w:r>
      <w:r w:rsidR="00B01A86">
        <w:rPr>
          <w:rFonts w:ascii="Times New Roman" w:hAnsi="Times New Roman"/>
          <w:sz w:val="28"/>
          <w:szCs w:val="28"/>
        </w:rPr>
        <w:t>95</w:t>
      </w:r>
      <w:r w:rsidR="00733E4A">
        <w:rPr>
          <w:rFonts w:ascii="Times New Roman" w:hAnsi="Times New Roman"/>
          <w:sz w:val="28"/>
          <w:szCs w:val="28"/>
        </w:rPr>
        <w:t>),</w:t>
      </w:r>
      <w:r w:rsidR="000B0610" w:rsidRPr="000B0610">
        <w:rPr>
          <w:rFonts w:ascii="Times New Roman" w:hAnsi="Times New Roman"/>
          <w:sz w:val="28"/>
          <w:szCs w:val="28"/>
        </w:rPr>
        <w:t xml:space="preserve"> </w:t>
      </w:r>
      <w:r w:rsidR="000B0610">
        <w:rPr>
          <w:rFonts w:ascii="Times New Roman" w:hAnsi="Times New Roman"/>
          <w:sz w:val="28"/>
          <w:szCs w:val="28"/>
        </w:rPr>
        <w:t>сельского хозяйства – 171</w:t>
      </w:r>
      <w:r w:rsidR="0065064A">
        <w:rPr>
          <w:rFonts w:ascii="Times New Roman" w:hAnsi="Times New Roman"/>
          <w:sz w:val="28"/>
          <w:szCs w:val="28"/>
        </w:rPr>
        <w:t xml:space="preserve"> </w:t>
      </w:r>
      <w:r w:rsidR="000B0610">
        <w:rPr>
          <w:rFonts w:ascii="Times New Roman" w:hAnsi="Times New Roman"/>
          <w:sz w:val="28"/>
          <w:szCs w:val="28"/>
        </w:rPr>
        <w:t xml:space="preserve">(в </w:t>
      </w:r>
      <w:r w:rsidR="000B0610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0B0610">
        <w:rPr>
          <w:rFonts w:ascii="Times New Roman" w:hAnsi="Times New Roman"/>
          <w:sz w:val="28"/>
          <w:szCs w:val="28"/>
        </w:rPr>
        <w:t xml:space="preserve"> полугодии 2024 г. – 77),</w:t>
      </w:r>
      <w:r w:rsidR="00733E4A">
        <w:rPr>
          <w:rFonts w:ascii="Times New Roman" w:hAnsi="Times New Roman"/>
          <w:sz w:val="28"/>
          <w:szCs w:val="28"/>
        </w:rPr>
        <w:t xml:space="preserve"> торговли – </w:t>
      </w:r>
      <w:r w:rsidR="00B01A86">
        <w:rPr>
          <w:rFonts w:ascii="Times New Roman" w:hAnsi="Times New Roman"/>
          <w:sz w:val="28"/>
          <w:szCs w:val="28"/>
        </w:rPr>
        <w:t>152</w:t>
      </w:r>
      <w:r w:rsidR="00733E4A">
        <w:rPr>
          <w:rFonts w:ascii="Times New Roman" w:hAnsi="Times New Roman"/>
          <w:sz w:val="28"/>
          <w:szCs w:val="28"/>
        </w:rPr>
        <w:t xml:space="preserve"> (в </w:t>
      </w:r>
      <w:r w:rsidR="00733E4A"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 w:rsidR="00733E4A">
        <w:rPr>
          <w:rFonts w:ascii="Times New Roman" w:hAnsi="Times New Roman"/>
          <w:sz w:val="28"/>
          <w:szCs w:val="28"/>
        </w:rPr>
        <w:t xml:space="preserve"> полугодии 202</w:t>
      </w:r>
      <w:r w:rsidR="00B01A86">
        <w:rPr>
          <w:rFonts w:ascii="Times New Roman" w:hAnsi="Times New Roman"/>
          <w:sz w:val="28"/>
          <w:szCs w:val="28"/>
        </w:rPr>
        <w:t>4</w:t>
      </w:r>
      <w:r w:rsidR="00733E4A">
        <w:rPr>
          <w:rFonts w:ascii="Times New Roman" w:hAnsi="Times New Roman"/>
          <w:sz w:val="28"/>
          <w:szCs w:val="28"/>
        </w:rPr>
        <w:t xml:space="preserve"> г. – </w:t>
      </w:r>
      <w:r w:rsidR="00B01A86">
        <w:rPr>
          <w:rFonts w:ascii="Times New Roman" w:hAnsi="Times New Roman"/>
          <w:sz w:val="28"/>
          <w:szCs w:val="28"/>
        </w:rPr>
        <w:t>7</w:t>
      </w:r>
      <w:r w:rsidR="00733E4A">
        <w:rPr>
          <w:rFonts w:ascii="Times New Roman" w:hAnsi="Times New Roman"/>
          <w:sz w:val="28"/>
          <w:szCs w:val="28"/>
        </w:rPr>
        <w:t xml:space="preserve">8), </w:t>
      </w:r>
      <w:r>
        <w:rPr>
          <w:rFonts w:ascii="Times New Roman" w:hAnsi="Times New Roman"/>
          <w:sz w:val="28"/>
          <w:szCs w:val="28"/>
        </w:rPr>
        <w:t xml:space="preserve">промышленности – </w:t>
      </w:r>
      <w:r w:rsidR="00DF1E86">
        <w:rPr>
          <w:rFonts w:ascii="Times New Roman" w:hAnsi="Times New Roman"/>
          <w:sz w:val="28"/>
          <w:szCs w:val="28"/>
        </w:rPr>
        <w:t>136</w:t>
      </w:r>
      <w:r w:rsidR="00733E4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9123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912348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>).</w:t>
      </w:r>
    </w:p>
    <w:p w:rsidR="00C770BE" w:rsidRPr="00971BC1" w:rsidRDefault="00C770BE" w:rsidP="00C770BE">
      <w:pPr>
        <w:pStyle w:val="a3"/>
        <w:contextualSpacing/>
        <w:rPr>
          <w:b/>
        </w:rPr>
      </w:pPr>
      <w:r>
        <w:tab/>
      </w:r>
      <w:r w:rsidRPr="00971BC1">
        <w:t xml:space="preserve"> </w:t>
      </w:r>
      <w:r w:rsidRPr="00971BC1">
        <w:rPr>
          <w:b/>
        </w:rPr>
        <w:t xml:space="preserve">По </w:t>
      </w:r>
      <w:r>
        <w:rPr>
          <w:b/>
        </w:rPr>
        <w:t>вопросам</w:t>
      </w:r>
      <w:r w:rsidRPr="00971BC1">
        <w:rPr>
          <w:b/>
        </w:rPr>
        <w:t xml:space="preserve"> оборон</w:t>
      </w:r>
      <w:r>
        <w:rPr>
          <w:b/>
        </w:rPr>
        <w:t>ы, безопасности</w:t>
      </w:r>
      <w:r w:rsidRPr="00971BC1">
        <w:rPr>
          <w:b/>
        </w:rPr>
        <w:t>, законност</w:t>
      </w:r>
      <w:r>
        <w:rPr>
          <w:b/>
        </w:rPr>
        <w:t>и</w:t>
      </w:r>
      <w:r w:rsidRPr="00971BC1">
        <w:rPr>
          <w:b/>
        </w:rPr>
        <w:t xml:space="preserve"> поступило </w:t>
      </w:r>
      <w:r>
        <w:rPr>
          <w:b/>
        </w:rPr>
        <w:t xml:space="preserve">                           </w:t>
      </w:r>
      <w:r w:rsidRPr="00971BC1">
        <w:rPr>
          <w:b/>
        </w:rPr>
        <w:t xml:space="preserve"> </w:t>
      </w:r>
      <w:r>
        <w:rPr>
          <w:b/>
        </w:rPr>
        <w:t xml:space="preserve"> </w:t>
      </w:r>
      <w:r w:rsidR="000A36B3">
        <w:rPr>
          <w:b/>
        </w:rPr>
        <w:t>1 229</w:t>
      </w:r>
      <w:r w:rsidR="00B85257">
        <w:rPr>
          <w:b/>
        </w:rPr>
        <w:t xml:space="preserve"> </w:t>
      </w:r>
      <w:r w:rsidRPr="00971BC1">
        <w:rPr>
          <w:b/>
        </w:rPr>
        <w:t>обращени</w:t>
      </w:r>
      <w:r w:rsidR="000A36B3">
        <w:rPr>
          <w:b/>
        </w:rPr>
        <w:t>й</w:t>
      </w:r>
      <w:r w:rsidRPr="00971BC1">
        <w:rPr>
          <w:b/>
        </w:rPr>
        <w:t xml:space="preserve"> (в I полугодии 20</w:t>
      </w:r>
      <w:r>
        <w:rPr>
          <w:b/>
        </w:rPr>
        <w:t>2</w:t>
      </w:r>
      <w:r w:rsidR="00C6005E">
        <w:rPr>
          <w:b/>
        </w:rPr>
        <w:t>5</w:t>
      </w:r>
      <w:r w:rsidRPr="00971BC1">
        <w:rPr>
          <w:b/>
        </w:rPr>
        <w:t xml:space="preserve"> г. – </w:t>
      </w:r>
      <w:r w:rsidR="00C6005E">
        <w:rPr>
          <w:b/>
        </w:rPr>
        <w:t>2 254</w:t>
      </w:r>
      <w:r w:rsidRPr="00971BC1">
        <w:rPr>
          <w:b/>
        </w:rPr>
        <w:t xml:space="preserve">, </w:t>
      </w:r>
      <w:r>
        <w:rPr>
          <w:b/>
        </w:rPr>
        <w:t xml:space="preserve">в </w:t>
      </w:r>
      <w:r w:rsidRPr="00971BC1">
        <w:rPr>
          <w:b/>
        </w:rPr>
        <w:t>I полугодии 20</w:t>
      </w:r>
      <w:r>
        <w:rPr>
          <w:b/>
        </w:rPr>
        <w:t>2</w:t>
      </w:r>
      <w:r w:rsidR="00C6005E">
        <w:rPr>
          <w:b/>
        </w:rPr>
        <w:t>4</w:t>
      </w:r>
      <w:r w:rsidRPr="00971BC1">
        <w:rPr>
          <w:b/>
        </w:rPr>
        <w:t xml:space="preserve"> г</w:t>
      </w:r>
      <w:r w:rsidRPr="00971BC1">
        <w:rPr>
          <w:b/>
          <w:w w:val="106"/>
        </w:rPr>
        <w:t>.</w:t>
      </w:r>
      <w:r>
        <w:rPr>
          <w:b/>
          <w:w w:val="106"/>
        </w:rPr>
        <w:t xml:space="preserve"> –</w:t>
      </w:r>
      <w:r>
        <w:rPr>
          <w:b/>
        </w:rPr>
        <w:t xml:space="preserve"> </w:t>
      </w:r>
      <w:r w:rsidR="00023AE2">
        <w:rPr>
          <w:b/>
        </w:rPr>
        <w:t xml:space="preserve">1 </w:t>
      </w:r>
      <w:r w:rsidR="00C6005E">
        <w:rPr>
          <w:b/>
        </w:rPr>
        <w:t>272</w:t>
      </w:r>
      <w:r w:rsidRPr="00971BC1">
        <w:rPr>
          <w:b/>
        </w:rPr>
        <w:t>).</w:t>
      </w:r>
    </w:p>
    <w:p w:rsidR="00C770BE" w:rsidRPr="00092654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сравнении с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971BC1">
        <w:rPr>
          <w:rFonts w:ascii="Times New Roman" w:hAnsi="Times New Roman"/>
          <w:sz w:val="28"/>
          <w:szCs w:val="28"/>
        </w:rPr>
        <w:t xml:space="preserve"> полугодием</w:t>
      </w:r>
      <w:r>
        <w:rPr>
          <w:rFonts w:ascii="Times New Roman" w:hAnsi="Times New Roman"/>
          <w:sz w:val="28"/>
          <w:szCs w:val="28"/>
        </w:rPr>
        <w:t xml:space="preserve"> 202</w:t>
      </w:r>
      <w:r w:rsidR="0066309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</w:t>
      </w:r>
      <w:r w:rsidR="00BE03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количество обращений </w:t>
      </w:r>
      <w:r w:rsidRPr="00092654">
        <w:rPr>
          <w:rFonts w:ascii="Times New Roman" w:hAnsi="Times New Roman"/>
          <w:sz w:val="28"/>
          <w:szCs w:val="28"/>
        </w:rPr>
        <w:t>у</w:t>
      </w:r>
      <w:r w:rsidR="00724438">
        <w:rPr>
          <w:rFonts w:ascii="Times New Roman" w:hAnsi="Times New Roman"/>
          <w:sz w:val="28"/>
          <w:szCs w:val="28"/>
        </w:rPr>
        <w:t>меньш</w:t>
      </w:r>
      <w:r w:rsidR="00A07D1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лось на</w:t>
      </w:r>
      <w:r w:rsidRPr="00092654">
        <w:rPr>
          <w:rFonts w:ascii="Times New Roman" w:hAnsi="Times New Roman"/>
          <w:sz w:val="28"/>
          <w:szCs w:val="28"/>
        </w:rPr>
        <w:t xml:space="preserve"> </w:t>
      </w:r>
      <w:r w:rsidR="00724438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sz w:val="28"/>
          <w:szCs w:val="28"/>
        </w:rPr>
        <w:t xml:space="preserve">%, в сравнении с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полугодием 202</w:t>
      </w:r>
      <w:r w:rsidR="0066309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</w:t>
      </w:r>
      <w:r w:rsidR="00BE03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01A84">
        <w:rPr>
          <w:rFonts w:ascii="Times New Roman" w:hAnsi="Times New Roman"/>
          <w:sz w:val="28"/>
          <w:szCs w:val="28"/>
        </w:rPr>
        <w:t xml:space="preserve">увеличилось </w:t>
      </w:r>
      <w:r>
        <w:rPr>
          <w:rFonts w:ascii="Times New Roman" w:hAnsi="Times New Roman"/>
          <w:sz w:val="28"/>
          <w:szCs w:val="28"/>
        </w:rPr>
        <w:t>на</w:t>
      </w:r>
      <w:r w:rsidR="00301A84">
        <w:rPr>
          <w:rFonts w:ascii="Times New Roman" w:hAnsi="Times New Roman"/>
          <w:sz w:val="28"/>
          <w:szCs w:val="28"/>
        </w:rPr>
        <w:t xml:space="preserve"> </w:t>
      </w:r>
      <w:r w:rsidR="0072443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%.</w:t>
      </w:r>
    </w:p>
    <w:p w:rsidR="00C770BE" w:rsidRDefault="00C770BE" w:rsidP="00C770B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обороны поступило </w:t>
      </w:r>
      <w:r w:rsidR="00F05A69">
        <w:rPr>
          <w:rFonts w:ascii="Times New Roman" w:hAnsi="Times New Roman"/>
          <w:sz w:val="28"/>
          <w:szCs w:val="28"/>
        </w:rPr>
        <w:t>373</w:t>
      </w:r>
      <w:r>
        <w:rPr>
          <w:rFonts w:ascii="Times New Roman" w:hAnsi="Times New Roman"/>
          <w:sz w:val="28"/>
          <w:szCs w:val="28"/>
        </w:rPr>
        <w:t xml:space="preserve"> обращени</w:t>
      </w:r>
      <w:r w:rsidR="00DA67B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086B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086B24">
        <w:rPr>
          <w:rFonts w:ascii="Times New Roman" w:hAnsi="Times New Roman"/>
          <w:sz w:val="28"/>
          <w:szCs w:val="28"/>
        </w:rPr>
        <w:t>832</w:t>
      </w:r>
      <w:r>
        <w:rPr>
          <w:rFonts w:ascii="Times New Roman" w:hAnsi="Times New Roman"/>
          <w:sz w:val="28"/>
          <w:szCs w:val="28"/>
        </w:rPr>
        <w:t xml:space="preserve">), безопасности и охраны правопорядка – </w:t>
      </w:r>
      <w:r w:rsidR="00F05A69">
        <w:rPr>
          <w:rFonts w:ascii="Times New Roman" w:hAnsi="Times New Roman"/>
          <w:sz w:val="28"/>
          <w:szCs w:val="28"/>
        </w:rPr>
        <w:t>647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086B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086B24">
        <w:rPr>
          <w:rFonts w:ascii="Times New Roman" w:hAnsi="Times New Roman"/>
          <w:sz w:val="28"/>
          <w:szCs w:val="28"/>
        </w:rPr>
        <w:t>1 136</w:t>
      </w:r>
      <w:r>
        <w:rPr>
          <w:rFonts w:ascii="Times New Roman" w:hAnsi="Times New Roman"/>
          <w:sz w:val="28"/>
          <w:szCs w:val="28"/>
        </w:rPr>
        <w:t xml:space="preserve">), прокуратуры, юстиции, нотариата и адвокатуры – </w:t>
      </w:r>
      <w:r w:rsidR="00F05A69">
        <w:rPr>
          <w:rFonts w:ascii="Times New Roman" w:hAnsi="Times New Roman"/>
          <w:sz w:val="28"/>
          <w:szCs w:val="28"/>
        </w:rPr>
        <w:t>297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086B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086B24">
        <w:rPr>
          <w:rFonts w:ascii="Times New Roman" w:hAnsi="Times New Roman"/>
          <w:sz w:val="28"/>
          <w:szCs w:val="28"/>
        </w:rPr>
        <w:t>467</w:t>
      </w:r>
      <w:r>
        <w:rPr>
          <w:rFonts w:ascii="Times New Roman" w:hAnsi="Times New Roman"/>
          <w:sz w:val="28"/>
          <w:szCs w:val="28"/>
        </w:rPr>
        <w:t xml:space="preserve">), правосудия – </w:t>
      </w:r>
      <w:r w:rsidR="00F05A69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 xml:space="preserve"> (в </w:t>
      </w:r>
      <w:r>
        <w:rPr>
          <w:rFonts w:ascii="Times New Roman" w:hAnsi="Times New Roman"/>
          <w:color w:val="000000"/>
          <w:w w:val="106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202</w:t>
      </w:r>
      <w:r w:rsidR="00086B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086B24">
        <w:rPr>
          <w:rFonts w:ascii="Times New Roman" w:hAnsi="Times New Roman"/>
          <w:sz w:val="28"/>
          <w:szCs w:val="28"/>
        </w:rPr>
        <w:t>195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C770BE" w:rsidRPr="009150E9" w:rsidRDefault="00C770BE" w:rsidP="00C770BE">
      <w:pPr>
        <w:pStyle w:val="Style1"/>
        <w:widowControl/>
        <w:ind w:right="5" w:firstLine="70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Всего в отчетный период поступило </w:t>
      </w:r>
      <w:r w:rsidR="006F61E0">
        <w:rPr>
          <w:sz w:val="28"/>
          <w:szCs w:val="28"/>
        </w:rPr>
        <w:t>415</w:t>
      </w:r>
      <w:r>
        <w:rPr>
          <w:sz w:val="28"/>
          <w:szCs w:val="28"/>
        </w:rPr>
        <w:t xml:space="preserve"> к</w:t>
      </w:r>
      <w:r w:rsidRPr="009150E9">
        <w:rPr>
          <w:sz w:val="28"/>
          <w:szCs w:val="28"/>
        </w:rPr>
        <w:t>оллективн</w:t>
      </w:r>
      <w:r w:rsidR="006F61E0">
        <w:rPr>
          <w:sz w:val="28"/>
          <w:szCs w:val="28"/>
        </w:rPr>
        <w:t>ых</w:t>
      </w:r>
      <w:r w:rsidRPr="009150E9">
        <w:rPr>
          <w:sz w:val="28"/>
          <w:szCs w:val="28"/>
        </w:rPr>
        <w:t xml:space="preserve"> обращени</w:t>
      </w:r>
      <w:r w:rsidR="006F61E0">
        <w:rPr>
          <w:sz w:val="28"/>
          <w:szCs w:val="28"/>
        </w:rPr>
        <w:t>й</w:t>
      </w:r>
      <w:r w:rsidR="006C3D60">
        <w:rPr>
          <w:sz w:val="28"/>
          <w:szCs w:val="28"/>
        </w:rPr>
        <w:t xml:space="preserve">, что на         </w:t>
      </w:r>
      <w:r w:rsidR="006F61E0">
        <w:rPr>
          <w:sz w:val="28"/>
          <w:szCs w:val="28"/>
        </w:rPr>
        <w:t>51</w:t>
      </w:r>
      <w:r>
        <w:rPr>
          <w:sz w:val="28"/>
          <w:szCs w:val="28"/>
        </w:rPr>
        <w:t xml:space="preserve">% </w:t>
      </w:r>
      <w:r w:rsidR="006F61E0">
        <w:rPr>
          <w:sz w:val="28"/>
          <w:szCs w:val="28"/>
        </w:rPr>
        <w:t>меньше</w:t>
      </w:r>
      <w:r w:rsidRPr="009150E9">
        <w:rPr>
          <w:sz w:val="28"/>
          <w:szCs w:val="28"/>
        </w:rPr>
        <w:t>, чем в</w:t>
      </w:r>
      <w:r w:rsidRPr="00995FBA">
        <w:rPr>
          <w:color w:val="000000"/>
          <w:w w:val="106"/>
          <w:sz w:val="28"/>
          <w:szCs w:val="28"/>
        </w:rPr>
        <w:t xml:space="preserve"> </w:t>
      </w:r>
      <w:r>
        <w:rPr>
          <w:color w:val="000000"/>
          <w:w w:val="106"/>
          <w:sz w:val="28"/>
          <w:szCs w:val="28"/>
          <w:lang w:val="en-US"/>
        </w:rPr>
        <w:t>I</w:t>
      </w:r>
      <w:r w:rsidRPr="009150E9">
        <w:rPr>
          <w:sz w:val="28"/>
          <w:szCs w:val="28"/>
        </w:rPr>
        <w:t xml:space="preserve"> полугодии 20</w:t>
      </w:r>
      <w:r>
        <w:rPr>
          <w:sz w:val="28"/>
          <w:szCs w:val="28"/>
        </w:rPr>
        <w:t>2</w:t>
      </w:r>
      <w:r w:rsidR="006F61E0">
        <w:rPr>
          <w:sz w:val="28"/>
          <w:szCs w:val="28"/>
        </w:rPr>
        <w:t>5</w:t>
      </w:r>
      <w:r w:rsidRPr="009150E9">
        <w:rPr>
          <w:sz w:val="28"/>
          <w:szCs w:val="28"/>
        </w:rPr>
        <w:t xml:space="preserve"> г</w:t>
      </w:r>
      <w:r w:rsidR="00BE033C">
        <w:rPr>
          <w:sz w:val="28"/>
          <w:szCs w:val="28"/>
        </w:rPr>
        <w:t>.</w:t>
      </w:r>
      <w:r w:rsidRPr="009150E9">
        <w:rPr>
          <w:sz w:val="28"/>
          <w:szCs w:val="28"/>
        </w:rPr>
        <w:t xml:space="preserve"> (</w:t>
      </w:r>
      <w:r w:rsidR="006F61E0">
        <w:rPr>
          <w:sz w:val="28"/>
          <w:szCs w:val="28"/>
        </w:rPr>
        <w:t>841</w:t>
      </w:r>
      <w:r w:rsidRPr="009150E9">
        <w:rPr>
          <w:sz w:val="28"/>
          <w:szCs w:val="28"/>
        </w:rPr>
        <w:t>).</w:t>
      </w:r>
    </w:p>
    <w:p w:rsidR="00C770BE" w:rsidRDefault="00C770BE" w:rsidP="00C770B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150E9">
        <w:rPr>
          <w:rFonts w:ascii="Times New Roman" w:hAnsi="Times New Roman"/>
          <w:sz w:val="28"/>
          <w:szCs w:val="28"/>
        </w:rPr>
        <w:tab/>
      </w:r>
      <w:r w:rsidRPr="0038236A">
        <w:rPr>
          <w:rFonts w:ascii="Times New Roman" w:hAnsi="Times New Roman"/>
          <w:sz w:val="28"/>
          <w:szCs w:val="28"/>
        </w:rPr>
        <w:t>В</w:t>
      </w:r>
      <w:r w:rsidRPr="009150E9">
        <w:rPr>
          <w:rFonts w:ascii="Times New Roman" w:hAnsi="Times New Roman"/>
          <w:sz w:val="28"/>
          <w:szCs w:val="28"/>
        </w:rPr>
        <w:t xml:space="preserve"> коллективных обращениях содержались вопросы </w:t>
      </w:r>
      <w:r w:rsidR="00226B42">
        <w:rPr>
          <w:rFonts w:ascii="Times New Roman" w:hAnsi="Times New Roman"/>
          <w:sz w:val="28"/>
          <w:szCs w:val="28"/>
        </w:rPr>
        <w:t>социальной поддержки граждан</w:t>
      </w:r>
      <w:r w:rsidR="00817EBB">
        <w:rPr>
          <w:rFonts w:ascii="Times New Roman" w:hAnsi="Times New Roman"/>
          <w:sz w:val="28"/>
          <w:szCs w:val="28"/>
        </w:rPr>
        <w:t>,</w:t>
      </w:r>
      <w:r w:rsidR="00226B42">
        <w:rPr>
          <w:rFonts w:ascii="Times New Roman" w:hAnsi="Times New Roman"/>
          <w:sz w:val="28"/>
          <w:szCs w:val="28"/>
        </w:rPr>
        <w:t xml:space="preserve"> вынужденно покинувших приграничные территории, </w:t>
      </w:r>
      <w:r w:rsidR="00BD7801">
        <w:rPr>
          <w:rFonts w:ascii="Times New Roman" w:hAnsi="Times New Roman"/>
          <w:sz w:val="28"/>
          <w:szCs w:val="28"/>
        </w:rPr>
        <w:t>повышения оплаты труда бюджетникам,</w:t>
      </w:r>
      <w:r w:rsidR="00226B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архитектуры и градостроительства, </w:t>
      </w:r>
      <w:r w:rsidR="00226B42">
        <w:rPr>
          <w:rFonts w:ascii="Times New Roman" w:hAnsi="Times New Roman"/>
          <w:sz w:val="28"/>
          <w:szCs w:val="28"/>
        </w:rPr>
        <w:t xml:space="preserve">назначения и выплаты пенсий муниципальным служащим,  </w:t>
      </w:r>
      <w:r w:rsidRPr="009150E9">
        <w:rPr>
          <w:rFonts w:ascii="Times New Roman" w:hAnsi="Times New Roman"/>
          <w:sz w:val="28"/>
          <w:szCs w:val="28"/>
        </w:rPr>
        <w:t>капитального ремонта многоквартирных домов гражд</w:t>
      </w:r>
      <w:r>
        <w:rPr>
          <w:rFonts w:ascii="Times New Roman" w:hAnsi="Times New Roman"/>
          <w:sz w:val="28"/>
          <w:szCs w:val="28"/>
        </w:rPr>
        <w:t xml:space="preserve">ан, комплексного благоустройства территорий, экологии и природопользования, организации транспортного обслуживания населения, </w:t>
      </w:r>
      <w:r w:rsidRPr="009150E9">
        <w:rPr>
          <w:rFonts w:ascii="Times New Roman" w:hAnsi="Times New Roman"/>
          <w:sz w:val="28"/>
          <w:szCs w:val="28"/>
        </w:rPr>
        <w:t xml:space="preserve">строительства </w:t>
      </w:r>
      <w:r>
        <w:rPr>
          <w:rFonts w:ascii="Times New Roman" w:hAnsi="Times New Roman"/>
          <w:sz w:val="28"/>
          <w:szCs w:val="28"/>
        </w:rPr>
        <w:t xml:space="preserve">объектов социальной </w:t>
      </w:r>
      <w:r w:rsidR="00817EBB">
        <w:rPr>
          <w:rFonts w:ascii="Times New Roman" w:hAnsi="Times New Roman"/>
          <w:sz w:val="28"/>
          <w:szCs w:val="28"/>
        </w:rPr>
        <w:t xml:space="preserve">сферы, </w:t>
      </w:r>
      <w:r w:rsidRPr="009150E9">
        <w:rPr>
          <w:rFonts w:ascii="Times New Roman" w:hAnsi="Times New Roman"/>
          <w:sz w:val="28"/>
          <w:szCs w:val="28"/>
        </w:rPr>
        <w:t>систем газо- и водоснабжения населения, строительства и ремонта 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50E9">
        <w:rPr>
          <w:rFonts w:ascii="Times New Roman" w:hAnsi="Times New Roman"/>
          <w:sz w:val="28"/>
          <w:szCs w:val="28"/>
        </w:rPr>
        <w:t>и др.</w:t>
      </w:r>
    </w:p>
    <w:p w:rsidR="00C770BE" w:rsidRDefault="00C770BE" w:rsidP="00C770BE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Style w:val="ab"/>
        <w:tblW w:w="9911" w:type="dxa"/>
        <w:tblLayout w:type="fixed"/>
        <w:tblLook w:val="04A0" w:firstRow="1" w:lastRow="0" w:firstColumn="1" w:lastColumn="0" w:noHBand="0" w:noVBand="1"/>
      </w:tblPr>
      <w:tblGrid>
        <w:gridCol w:w="1970"/>
        <w:gridCol w:w="1134"/>
        <w:gridCol w:w="1417"/>
        <w:gridCol w:w="1134"/>
        <w:gridCol w:w="915"/>
        <w:gridCol w:w="835"/>
        <w:gridCol w:w="835"/>
        <w:gridCol w:w="835"/>
        <w:gridCol w:w="836"/>
      </w:tblGrid>
      <w:tr w:rsidR="00C770BE" w:rsidRPr="00647FD6" w:rsidTr="003B5E1C">
        <w:trPr>
          <w:trHeight w:val="491"/>
        </w:trPr>
        <w:tc>
          <w:tcPr>
            <w:tcW w:w="9911" w:type="dxa"/>
            <w:gridSpan w:val="9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647FD6" w:rsidRDefault="00C770BE" w:rsidP="003B5E1C">
            <w:pPr>
              <w:spacing w:after="0"/>
              <w:jc w:val="center"/>
              <w:rPr>
                <w:rFonts w:ascii="Times New Roman" w:hAnsi="Times New Roman"/>
                <w:color w:val="2F5496" w:themeColor="accent5" w:themeShade="BF"/>
                <w:sz w:val="28"/>
                <w:szCs w:val="28"/>
              </w:rPr>
            </w:pPr>
            <w:r w:rsidRPr="00647FD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Результаты рассмотрения обращений граждан</w:t>
            </w:r>
          </w:p>
        </w:tc>
      </w:tr>
      <w:tr w:rsidR="00C770BE" w:rsidRPr="005507AB" w:rsidTr="0065064A">
        <w:trPr>
          <w:trHeight w:val="708"/>
        </w:trPr>
        <w:tc>
          <w:tcPr>
            <w:tcW w:w="1970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F13D09" w:rsidRDefault="00C770BE" w:rsidP="00195B87">
            <w:pPr>
              <w:spacing w:after="0"/>
              <w:ind w:left="113" w:right="113"/>
              <w:jc w:val="center"/>
              <w:rPr>
                <w:rFonts w:ascii="Times New Roman" w:hAnsi="Times New Roman"/>
              </w:rPr>
            </w:pPr>
            <w:r w:rsidRPr="00F13D09">
              <w:rPr>
                <w:rFonts w:ascii="Times New Roman" w:hAnsi="Times New Roman"/>
              </w:rPr>
              <w:t xml:space="preserve">Всего </w:t>
            </w:r>
            <w:r w:rsidR="00195B87">
              <w:rPr>
                <w:rFonts w:ascii="Times New Roman" w:hAnsi="Times New Roman"/>
              </w:rPr>
              <w:t>обращений граждан</w:t>
            </w:r>
          </w:p>
        </w:tc>
        <w:tc>
          <w:tcPr>
            <w:tcW w:w="3685" w:type="dxa"/>
            <w:gridSpan w:val="3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5507AB" w:rsidRDefault="00C770BE" w:rsidP="003B5E1C">
            <w:pPr>
              <w:spacing w:after="0"/>
              <w:jc w:val="center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5507AB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Способы достижения результатов</w:t>
            </w:r>
          </w:p>
        </w:tc>
        <w:tc>
          <w:tcPr>
            <w:tcW w:w="4256" w:type="dxa"/>
            <w:gridSpan w:val="5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5507AB" w:rsidRDefault="00C770BE" w:rsidP="003B5E1C">
            <w:pPr>
              <w:spacing w:after="0"/>
              <w:jc w:val="center"/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</w:pPr>
            <w:r w:rsidRPr="005507AB">
              <w:rPr>
                <w:rFonts w:ascii="Times New Roman" w:hAnsi="Times New Roman"/>
                <w:color w:val="2F5496" w:themeColor="accent5" w:themeShade="BF"/>
                <w:sz w:val="24"/>
                <w:szCs w:val="24"/>
              </w:rPr>
              <w:t>Результаты рассмотрения обращений</w:t>
            </w:r>
          </w:p>
        </w:tc>
      </w:tr>
      <w:tr w:rsidR="00C770BE" w:rsidRPr="00F13D09" w:rsidTr="0065064A">
        <w:trPr>
          <w:cantSplit/>
          <w:trHeight w:val="329"/>
        </w:trPr>
        <w:tc>
          <w:tcPr>
            <w:tcW w:w="1970" w:type="dxa"/>
            <w:vMerge/>
            <w:tcBorders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072213" w:rsidRDefault="00C770BE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601268" w:rsidRDefault="00C770BE" w:rsidP="003B5E1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 выездом на место</w:t>
            </w:r>
          </w:p>
        </w:tc>
        <w:tc>
          <w:tcPr>
            <w:tcW w:w="1417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601268" w:rsidRDefault="00C770BE" w:rsidP="003B5E1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Рассмотрено коллегиально</w:t>
            </w:r>
          </w:p>
        </w:tc>
        <w:tc>
          <w:tcPr>
            <w:tcW w:w="1134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601268" w:rsidRDefault="00C770BE" w:rsidP="003B5E1C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 участием автора</w:t>
            </w:r>
          </w:p>
        </w:tc>
        <w:tc>
          <w:tcPr>
            <w:tcW w:w="915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Поддержано</w:t>
            </w:r>
          </w:p>
        </w:tc>
        <w:tc>
          <w:tcPr>
            <w:tcW w:w="835" w:type="dxa"/>
            <w:vMerge w:val="restart"/>
            <w:tcBorders>
              <w:top w:val="double" w:sz="4" w:space="0" w:color="70AD47" w:themeColor="accent6"/>
              <w:left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Меры приняты</w:t>
            </w:r>
          </w:p>
        </w:tc>
        <w:tc>
          <w:tcPr>
            <w:tcW w:w="2506" w:type="dxa"/>
            <w:gridSpan w:val="3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601268" w:rsidRDefault="00C770BE" w:rsidP="003B5E1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sz w:val="20"/>
                <w:szCs w:val="20"/>
              </w:rPr>
              <w:t>Меры ответственности</w:t>
            </w:r>
          </w:p>
        </w:tc>
      </w:tr>
      <w:tr w:rsidR="00C770BE" w:rsidRPr="00F13D09" w:rsidTr="0065064A">
        <w:trPr>
          <w:cantSplit/>
          <w:trHeight w:val="1293"/>
        </w:trPr>
        <w:tc>
          <w:tcPr>
            <w:tcW w:w="1970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072213" w:rsidRDefault="00C770BE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  <w:vAlign w:val="center"/>
          </w:tcPr>
          <w:p w:rsidR="00C770BE" w:rsidRPr="00601268" w:rsidRDefault="00C770BE" w:rsidP="003B5E1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</w:tcPr>
          <w:p w:rsidR="00C770BE" w:rsidRPr="00601268" w:rsidRDefault="0065064A" w:rsidP="003B5E1C">
            <w:pPr>
              <w:spacing w:after="0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Админис</w:t>
            </w:r>
            <w:r w:rsidR="00C770B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C770BE" w:rsidRPr="00601268">
              <w:rPr>
                <w:rFonts w:ascii="Times New Roman" w:hAnsi="Times New Roman"/>
                <w:sz w:val="20"/>
                <w:szCs w:val="20"/>
              </w:rPr>
              <w:t>ративная</w:t>
            </w:r>
            <w:proofErr w:type="spellEnd"/>
          </w:p>
        </w:tc>
        <w:tc>
          <w:tcPr>
            <w:tcW w:w="83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</w:tcPr>
          <w:p w:rsidR="00C770BE" w:rsidRPr="00601268" w:rsidRDefault="00C770BE" w:rsidP="003B5E1C">
            <w:pPr>
              <w:spacing w:after="0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601268">
              <w:rPr>
                <w:rFonts w:ascii="Times New Roman" w:hAnsi="Times New Roman"/>
                <w:sz w:val="20"/>
                <w:szCs w:val="20"/>
              </w:rPr>
              <w:t>Дисципли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601268">
              <w:rPr>
                <w:rFonts w:ascii="Times New Roman" w:hAnsi="Times New Roman"/>
                <w:sz w:val="20"/>
                <w:szCs w:val="20"/>
              </w:rPr>
              <w:t>нарная</w:t>
            </w:r>
            <w:proofErr w:type="spellEnd"/>
            <w:proofErr w:type="gramEnd"/>
          </w:p>
        </w:tc>
        <w:tc>
          <w:tcPr>
            <w:tcW w:w="836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textDirection w:val="btLr"/>
          </w:tcPr>
          <w:p w:rsidR="00C770BE" w:rsidRPr="00601268" w:rsidRDefault="00C770BE" w:rsidP="003B5E1C">
            <w:pPr>
              <w:spacing w:after="0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01268">
              <w:rPr>
                <w:rFonts w:ascii="Times New Roman" w:hAnsi="Times New Roman"/>
                <w:sz w:val="20"/>
                <w:szCs w:val="20"/>
              </w:rPr>
              <w:t>Уголовная</w:t>
            </w:r>
          </w:p>
        </w:tc>
      </w:tr>
      <w:tr w:rsidR="00C770BE" w:rsidRPr="00F13D09" w:rsidTr="0065064A">
        <w:trPr>
          <w:trHeight w:val="828"/>
        </w:trPr>
        <w:tc>
          <w:tcPr>
            <w:tcW w:w="1970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195B87" w:rsidP="00C311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16 291</w:t>
            </w:r>
          </w:p>
        </w:tc>
        <w:tc>
          <w:tcPr>
            <w:tcW w:w="1134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9B01F6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</w:t>
            </w:r>
          </w:p>
        </w:tc>
        <w:tc>
          <w:tcPr>
            <w:tcW w:w="1417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9B01F6" w:rsidP="00C311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3 339</w:t>
            </w:r>
          </w:p>
        </w:tc>
        <w:tc>
          <w:tcPr>
            <w:tcW w:w="1134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9B01F6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91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9B01F6" w:rsidP="00C311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1 531</w:t>
            </w:r>
          </w:p>
        </w:tc>
        <w:tc>
          <w:tcPr>
            <w:tcW w:w="83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164318" w:rsidRDefault="009B01F6" w:rsidP="00C311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695</w:t>
            </w:r>
          </w:p>
        </w:tc>
        <w:tc>
          <w:tcPr>
            <w:tcW w:w="83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C8462F" w:rsidRDefault="00436811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35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C8462F" w:rsidRDefault="00436811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6" w:type="dxa"/>
            <w:tcBorders>
              <w:top w:val="double" w:sz="4" w:space="0" w:color="70AD47" w:themeColor="accent6"/>
              <w:left w:val="double" w:sz="4" w:space="0" w:color="70AD47" w:themeColor="accent6"/>
              <w:bottom w:val="double" w:sz="4" w:space="0" w:color="70AD47" w:themeColor="accent6"/>
              <w:right w:val="double" w:sz="4" w:space="0" w:color="70AD47" w:themeColor="accent6"/>
            </w:tcBorders>
            <w:vAlign w:val="center"/>
          </w:tcPr>
          <w:p w:rsidR="00C770BE" w:rsidRPr="00F13D09" w:rsidRDefault="00C770BE" w:rsidP="003B5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24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770BE" w:rsidRPr="00E62450" w:rsidRDefault="00C770BE" w:rsidP="00C770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450">
        <w:rPr>
          <w:rFonts w:ascii="Times New Roman" w:hAnsi="Times New Roman"/>
          <w:sz w:val="28"/>
          <w:szCs w:val="28"/>
        </w:rPr>
        <w:t>Информация о поступивших обращениях граждан и результатах их рассмотрения доведена до сведения населения Курской области в соответствии с действующим законодательством Россий</w:t>
      </w:r>
      <w:r>
        <w:rPr>
          <w:rFonts w:ascii="Times New Roman" w:hAnsi="Times New Roman"/>
          <w:sz w:val="28"/>
          <w:szCs w:val="28"/>
        </w:rPr>
        <w:t>ской Федерации через официальный</w:t>
      </w:r>
      <w:r w:rsidRPr="00E62450">
        <w:rPr>
          <w:rFonts w:ascii="Times New Roman" w:hAnsi="Times New Roman"/>
          <w:sz w:val="28"/>
          <w:szCs w:val="28"/>
        </w:rPr>
        <w:t xml:space="preserve"> сайт Губернатора и Правительства Курской области в сети Интернет, представлена в Администрацию Президента Российской Федерации.</w:t>
      </w:r>
    </w:p>
    <w:p w:rsidR="00C770BE" w:rsidRDefault="00C770BE" w:rsidP="00C770BE">
      <w:pPr>
        <w:spacing w:after="0" w:line="240" w:lineRule="auto"/>
        <w:contextualSpacing/>
        <w:rPr>
          <w:rFonts w:ascii="Times New Roman" w:hAnsi="Times New Roman"/>
        </w:rPr>
      </w:pPr>
    </w:p>
    <w:p w:rsidR="00C770BE" w:rsidRDefault="00C770BE" w:rsidP="00C770BE">
      <w:pPr>
        <w:spacing w:after="0" w:line="240" w:lineRule="auto"/>
        <w:contextualSpacing/>
        <w:rPr>
          <w:rFonts w:ascii="Times New Roman" w:hAnsi="Times New Roman"/>
        </w:rPr>
      </w:pPr>
    </w:p>
    <w:p w:rsidR="00C770BE" w:rsidRDefault="00C770BE" w:rsidP="00C770BE">
      <w:pPr>
        <w:spacing w:after="0" w:line="240" w:lineRule="auto"/>
        <w:contextualSpacing/>
        <w:rPr>
          <w:rFonts w:ascii="Times New Roman" w:hAnsi="Times New Roman"/>
        </w:rPr>
      </w:pPr>
      <w:bookmarkStart w:id="0" w:name="_GoBack"/>
      <w:bookmarkEnd w:id="0"/>
    </w:p>
    <w:sectPr w:rsidR="00C770BE" w:rsidSect="001F326E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A5D" w:rsidRDefault="005E0A5D">
      <w:pPr>
        <w:spacing w:after="0" w:line="240" w:lineRule="auto"/>
      </w:pPr>
      <w:r>
        <w:separator/>
      </w:r>
    </w:p>
  </w:endnote>
  <w:endnote w:type="continuationSeparator" w:id="0">
    <w:p w:rsidR="005E0A5D" w:rsidRDefault="005E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A5D" w:rsidRDefault="005E0A5D">
      <w:pPr>
        <w:spacing w:after="0" w:line="240" w:lineRule="auto"/>
      </w:pPr>
      <w:r>
        <w:separator/>
      </w:r>
    </w:p>
  </w:footnote>
  <w:footnote w:type="continuationSeparator" w:id="0">
    <w:p w:rsidR="005E0A5D" w:rsidRDefault="005E0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2EE" w:rsidRDefault="00737998" w:rsidP="00C7006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C5551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BE"/>
    <w:rsid w:val="0000009F"/>
    <w:rsid w:val="0000627F"/>
    <w:rsid w:val="00013047"/>
    <w:rsid w:val="00014DB0"/>
    <w:rsid w:val="00020D14"/>
    <w:rsid w:val="00023AE2"/>
    <w:rsid w:val="00030D53"/>
    <w:rsid w:val="00041BFF"/>
    <w:rsid w:val="00042E46"/>
    <w:rsid w:val="0004748F"/>
    <w:rsid w:val="000474F5"/>
    <w:rsid w:val="000659E4"/>
    <w:rsid w:val="0007605D"/>
    <w:rsid w:val="00080ECD"/>
    <w:rsid w:val="00083F80"/>
    <w:rsid w:val="00086B24"/>
    <w:rsid w:val="00094D52"/>
    <w:rsid w:val="000A36B3"/>
    <w:rsid w:val="000A6FDF"/>
    <w:rsid w:val="000B0610"/>
    <w:rsid w:val="000B5F19"/>
    <w:rsid w:val="000C19D4"/>
    <w:rsid w:val="000D4698"/>
    <w:rsid w:val="000E39B6"/>
    <w:rsid w:val="00112104"/>
    <w:rsid w:val="00112D89"/>
    <w:rsid w:val="00115325"/>
    <w:rsid w:val="00120DE7"/>
    <w:rsid w:val="001268E0"/>
    <w:rsid w:val="001301F4"/>
    <w:rsid w:val="00134FB9"/>
    <w:rsid w:val="00137094"/>
    <w:rsid w:val="00157413"/>
    <w:rsid w:val="00161985"/>
    <w:rsid w:val="001774FF"/>
    <w:rsid w:val="001902EE"/>
    <w:rsid w:val="00192E2D"/>
    <w:rsid w:val="00194C79"/>
    <w:rsid w:val="00195B87"/>
    <w:rsid w:val="0019622B"/>
    <w:rsid w:val="001967C3"/>
    <w:rsid w:val="001A3513"/>
    <w:rsid w:val="001A7452"/>
    <w:rsid w:val="001B06D8"/>
    <w:rsid w:val="001B5B63"/>
    <w:rsid w:val="001C364B"/>
    <w:rsid w:val="001D3C6D"/>
    <w:rsid w:val="001D7BE0"/>
    <w:rsid w:val="001E0461"/>
    <w:rsid w:val="001E3418"/>
    <w:rsid w:val="001F1FE3"/>
    <w:rsid w:val="001F78F0"/>
    <w:rsid w:val="00214409"/>
    <w:rsid w:val="00222453"/>
    <w:rsid w:val="0022550C"/>
    <w:rsid w:val="00226B42"/>
    <w:rsid w:val="002416E0"/>
    <w:rsid w:val="00244725"/>
    <w:rsid w:val="00291B47"/>
    <w:rsid w:val="002B1F6C"/>
    <w:rsid w:val="002B7B49"/>
    <w:rsid w:val="002C4649"/>
    <w:rsid w:val="002C7576"/>
    <w:rsid w:val="002E0E5B"/>
    <w:rsid w:val="002F08EC"/>
    <w:rsid w:val="002F3626"/>
    <w:rsid w:val="00301A84"/>
    <w:rsid w:val="00302DD7"/>
    <w:rsid w:val="003039B6"/>
    <w:rsid w:val="0031165D"/>
    <w:rsid w:val="003150F8"/>
    <w:rsid w:val="00316AFC"/>
    <w:rsid w:val="00317890"/>
    <w:rsid w:val="0032235C"/>
    <w:rsid w:val="00325A6A"/>
    <w:rsid w:val="003311D5"/>
    <w:rsid w:val="00334149"/>
    <w:rsid w:val="0033508D"/>
    <w:rsid w:val="00340B37"/>
    <w:rsid w:val="00346771"/>
    <w:rsid w:val="00352292"/>
    <w:rsid w:val="00354EC8"/>
    <w:rsid w:val="00356C8F"/>
    <w:rsid w:val="0038269F"/>
    <w:rsid w:val="003826DF"/>
    <w:rsid w:val="003835FE"/>
    <w:rsid w:val="00395E53"/>
    <w:rsid w:val="00396778"/>
    <w:rsid w:val="003A19EC"/>
    <w:rsid w:val="003A2048"/>
    <w:rsid w:val="003C18CF"/>
    <w:rsid w:val="003C201A"/>
    <w:rsid w:val="003C31ED"/>
    <w:rsid w:val="003C3AC6"/>
    <w:rsid w:val="003D0E5C"/>
    <w:rsid w:val="003E0E97"/>
    <w:rsid w:val="003E3182"/>
    <w:rsid w:val="003E5BF6"/>
    <w:rsid w:val="00401165"/>
    <w:rsid w:val="00404EE2"/>
    <w:rsid w:val="00413A7A"/>
    <w:rsid w:val="004321D1"/>
    <w:rsid w:val="00432A9E"/>
    <w:rsid w:val="00433B87"/>
    <w:rsid w:val="00434F70"/>
    <w:rsid w:val="00436811"/>
    <w:rsid w:val="00442413"/>
    <w:rsid w:val="00443E0F"/>
    <w:rsid w:val="00452CEA"/>
    <w:rsid w:val="00456EF6"/>
    <w:rsid w:val="00460574"/>
    <w:rsid w:val="00470823"/>
    <w:rsid w:val="00482E1E"/>
    <w:rsid w:val="00491CAC"/>
    <w:rsid w:val="00491E39"/>
    <w:rsid w:val="004977DE"/>
    <w:rsid w:val="004A04C1"/>
    <w:rsid w:val="004A2679"/>
    <w:rsid w:val="004A3F33"/>
    <w:rsid w:val="004B0287"/>
    <w:rsid w:val="004D53FA"/>
    <w:rsid w:val="004D6474"/>
    <w:rsid w:val="004D74BA"/>
    <w:rsid w:val="004E6F2B"/>
    <w:rsid w:val="004F1E1E"/>
    <w:rsid w:val="004F2F6C"/>
    <w:rsid w:val="004F5234"/>
    <w:rsid w:val="005000A8"/>
    <w:rsid w:val="00500A00"/>
    <w:rsid w:val="00514CF0"/>
    <w:rsid w:val="00514D7D"/>
    <w:rsid w:val="0051560A"/>
    <w:rsid w:val="0052352D"/>
    <w:rsid w:val="00531FF6"/>
    <w:rsid w:val="0053290F"/>
    <w:rsid w:val="00537284"/>
    <w:rsid w:val="00561946"/>
    <w:rsid w:val="00566371"/>
    <w:rsid w:val="00566AA9"/>
    <w:rsid w:val="00587BC4"/>
    <w:rsid w:val="00593652"/>
    <w:rsid w:val="00596461"/>
    <w:rsid w:val="005B14D7"/>
    <w:rsid w:val="005B3775"/>
    <w:rsid w:val="005B5129"/>
    <w:rsid w:val="005C0F8B"/>
    <w:rsid w:val="005C5551"/>
    <w:rsid w:val="005C6ECF"/>
    <w:rsid w:val="005E0A5D"/>
    <w:rsid w:val="005E258D"/>
    <w:rsid w:val="005E4E4B"/>
    <w:rsid w:val="005E6CAB"/>
    <w:rsid w:val="0061272A"/>
    <w:rsid w:val="00613CDB"/>
    <w:rsid w:val="006375B4"/>
    <w:rsid w:val="0064549B"/>
    <w:rsid w:val="00645B11"/>
    <w:rsid w:val="0064793C"/>
    <w:rsid w:val="0065064A"/>
    <w:rsid w:val="006527AC"/>
    <w:rsid w:val="0065565F"/>
    <w:rsid w:val="0066309A"/>
    <w:rsid w:val="00667565"/>
    <w:rsid w:val="006713DE"/>
    <w:rsid w:val="0067649B"/>
    <w:rsid w:val="00681326"/>
    <w:rsid w:val="0069798B"/>
    <w:rsid w:val="006A49B9"/>
    <w:rsid w:val="006B1D78"/>
    <w:rsid w:val="006B2530"/>
    <w:rsid w:val="006B38F3"/>
    <w:rsid w:val="006C3D60"/>
    <w:rsid w:val="006D0203"/>
    <w:rsid w:val="006D1EA4"/>
    <w:rsid w:val="006D239F"/>
    <w:rsid w:val="006D2A97"/>
    <w:rsid w:val="006D4E7E"/>
    <w:rsid w:val="006E3757"/>
    <w:rsid w:val="006F61E0"/>
    <w:rsid w:val="007029D4"/>
    <w:rsid w:val="00713E31"/>
    <w:rsid w:val="00724438"/>
    <w:rsid w:val="00733E4A"/>
    <w:rsid w:val="00734686"/>
    <w:rsid w:val="007354F7"/>
    <w:rsid w:val="00737998"/>
    <w:rsid w:val="00745FB2"/>
    <w:rsid w:val="007469CB"/>
    <w:rsid w:val="007516D2"/>
    <w:rsid w:val="00753DBC"/>
    <w:rsid w:val="00765830"/>
    <w:rsid w:val="00770BCC"/>
    <w:rsid w:val="0077180C"/>
    <w:rsid w:val="00775FDF"/>
    <w:rsid w:val="00797168"/>
    <w:rsid w:val="007A069E"/>
    <w:rsid w:val="007A3C2A"/>
    <w:rsid w:val="007A4E80"/>
    <w:rsid w:val="007B72ED"/>
    <w:rsid w:val="007C0C36"/>
    <w:rsid w:val="007C51DC"/>
    <w:rsid w:val="007D6ED9"/>
    <w:rsid w:val="007E03A0"/>
    <w:rsid w:val="007E447A"/>
    <w:rsid w:val="007F58C3"/>
    <w:rsid w:val="007F5997"/>
    <w:rsid w:val="008054FD"/>
    <w:rsid w:val="00813163"/>
    <w:rsid w:val="00815571"/>
    <w:rsid w:val="00817EBB"/>
    <w:rsid w:val="00822DF6"/>
    <w:rsid w:val="00843071"/>
    <w:rsid w:val="00843BF5"/>
    <w:rsid w:val="0084663C"/>
    <w:rsid w:val="008469B4"/>
    <w:rsid w:val="0085260C"/>
    <w:rsid w:val="00853195"/>
    <w:rsid w:val="008533B8"/>
    <w:rsid w:val="00883928"/>
    <w:rsid w:val="00883E4C"/>
    <w:rsid w:val="0088592C"/>
    <w:rsid w:val="00891B6C"/>
    <w:rsid w:val="00897BCE"/>
    <w:rsid w:val="008A042C"/>
    <w:rsid w:val="008B076D"/>
    <w:rsid w:val="008B426A"/>
    <w:rsid w:val="008B4F16"/>
    <w:rsid w:val="008C3DCA"/>
    <w:rsid w:val="008D176E"/>
    <w:rsid w:val="008D25FD"/>
    <w:rsid w:val="008D3B53"/>
    <w:rsid w:val="008E211C"/>
    <w:rsid w:val="008E3989"/>
    <w:rsid w:val="008F1D1E"/>
    <w:rsid w:val="00900BF7"/>
    <w:rsid w:val="009111D1"/>
    <w:rsid w:val="00912348"/>
    <w:rsid w:val="00921955"/>
    <w:rsid w:val="00923CD5"/>
    <w:rsid w:val="00931B3E"/>
    <w:rsid w:val="00936E41"/>
    <w:rsid w:val="00937FC4"/>
    <w:rsid w:val="00952617"/>
    <w:rsid w:val="00963BD9"/>
    <w:rsid w:val="0097001C"/>
    <w:rsid w:val="00972EE9"/>
    <w:rsid w:val="00975A27"/>
    <w:rsid w:val="00976295"/>
    <w:rsid w:val="0098215B"/>
    <w:rsid w:val="00996C82"/>
    <w:rsid w:val="00997784"/>
    <w:rsid w:val="009A45E2"/>
    <w:rsid w:val="009B01F6"/>
    <w:rsid w:val="009D125E"/>
    <w:rsid w:val="009E25BD"/>
    <w:rsid w:val="009E335A"/>
    <w:rsid w:val="009F5EF5"/>
    <w:rsid w:val="00A00585"/>
    <w:rsid w:val="00A052FE"/>
    <w:rsid w:val="00A07D19"/>
    <w:rsid w:val="00A10EEC"/>
    <w:rsid w:val="00A13977"/>
    <w:rsid w:val="00A22362"/>
    <w:rsid w:val="00A5225F"/>
    <w:rsid w:val="00A5242C"/>
    <w:rsid w:val="00A62C3C"/>
    <w:rsid w:val="00A62E20"/>
    <w:rsid w:val="00A670BA"/>
    <w:rsid w:val="00A726B9"/>
    <w:rsid w:val="00A74B20"/>
    <w:rsid w:val="00A84865"/>
    <w:rsid w:val="00A8685D"/>
    <w:rsid w:val="00A94530"/>
    <w:rsid w:val="00A96934"/>
    <w:rsid w:val="00A978E9"/>
    <w:rsid w:val="00AA4143"/>
    <w:rsid w:val="00AA526B"/>
    <w:rsid w:val="00AB10C6"/>
    <w:rsid w:val="00AB4EF3"/>
    <w:rsid w:val="00AC24DE"/>
    <w:rsid w:val="00AD17A1"/>
    <w:rsid w:val="00AD2C17"/>
    <w:rsid w:val="00AD6B94"/>
    <w:rsid w:val="00AD788E"/>
    <w:rsid w:val="00AF09F6"/>
    <w:rsid w:val="00B01A86"/>
    <w:rsid w:val="00B128FF"/>
    <w:rsid w:val="00B13750"/>
    <w:rsid w:val="00B16247"/>
    <w:rsid w:val="00B30991"/>
    <w:rsid w:val="00B33AF9"/>
    <w:rsid w:val="00B41BA8"/>
    <w:rsid w:val="00B44441"/>
    <w:rsid w:val="00B5702B"/>
    <w:rsid w:val="00B63529"/>
    <w:rsid w:val="00B76662"/>
    <w:rsid w:val="00B85257"/>
    <w:rsid w:val="00B86830"/>
    <w:rsid w:val="00B87055"/>
    <w:rsid w:val="00B96063"/>
    <w:rsid w:val="00B961F0"/>
    <w:rsid w:val="00B967D5"/>
    <w:rsid w:val="00BA5ABD"/>
    <w:rsid w:val="00BB34D7"/>
    <w:rsid w:val="00BB48A1"/>
    <w:rsid w:val="00BB7F74"/>
    <w:rsid w:val="00BC2186"/>
    <w:rsid w:val="00BC4439"/>
    <w:rsid w:val="00BC60B9"/>
    <w:rsid w:val="00BC7A00"/>
    <w:rsid w:val="00BD0218"/>
    <w:rsid w:val="00BD7530"/>
    <w:rsid w:val="00BD7801"/>
    <w:rsid w:val="00BD7B26"/>
    <w:rsid w:val="00BE033C"/>
    <w:rsid w:val="00BE0B6F"/>
    <w:rsid w:val="00BE4BFB"/>
    <w:rsid w:val="00BF4F44"/>
    <w:rsid w:val="00BF6C85"/>
    <w:rsid w:val="00C06AAF"/>
    <w:rsid w:val="00C0730C"/>
    <w:rsid w:val="00C2113B"/>
    <w:rsid w:val="00C22B30"/>
    <w:rsid w:val="00C237F4"/>
    <w:rsid w:val="00C305D6"/>
    <w:rsid w:val="00C30D4A"/>
    <w:rsid w:val="00C311BC"/>
    <w:rsid w:val="00C34A70"/>
    <w:rsid w:val="00C406D0"/>
    <w:rsid w:val="00C44B4F"/>
    <w:rsid w:val="00C4613D"/>
    <w:rsid w:val="00C55E33"/>
    <w:rsid w:val="00C56CC9"/>
    <w:rsid w:val="00C56EF0"/>
    <w:rsid w:val="00C6005E"/>
    <w:rsid w:val="00C61CC4"/>
    <w:rsid w:val="00C64C5E"/>
    <w:rsid w:val="00C71BE5"/>
    <w:rsid w:val="00C75D56"/>
    <w:rsid w:val="00C770BE"/>
    <w:rsid w:val="00C84730"/>
    <w:rsid w:val="00C8699B"/>
    <w:rsid w:val="00CA215E"/>
    <w:rsid w:val="00CC29B5"/>
    <w:rsid w:val="00CE2EEB"/>
    <w:rsid w:val="00D01036"/>
    <w:rsid w:val="00D134B4"/>
    <w:rsid w:val="00D1359D"/>
    <w:rsid w:val="00D22195"/>
    <w:rsid w:val="00D321D3"/>
    <w:rsid w:val="00D33CF7"/>
    <w:rsid w:val="00D342B1"/>
    <w:rsid w:val="00D435A6"/>
    <w:rsid w:val="00D464D5"/>
    <w:rsid w:val="00D506CC"/>
    <w:rsid w:val="00D53C14"/>
    <w:rsid w:val="00D55138"/>
    <w:rsid w:val="00D563A2"/>
    <w:rsid w:val="00D5672C"/>
    <w:rsid w:val="00D64134"/>
    <w:rsid w:val="00D65C14"/>
    <w:rsid w:val="00D7167E"/>
    <w:rsid w:val="00D741FC"/>
    <w:rsid w:val="00D811EC"/>
    <w:rsid w:val="00D81CCB"/>
    <w:rsid w:val="00D83365"/>
    <w:rsid w:val="00D85BDA"/>
    <w:rsid w:val="00D87223"/>
    <w:rsid w:val="00D95731"/>
    <w:rsid w:val="00DA67BA"/>
    <w:rsid w:val="00DB093D"/>
    <w:rsid w:val="00DC539A"/>
    <w:rsid w:val="00DE4C21"/>
    <w:rsid w:val="00DF1E86"/>
    <w:rsid w:val="00DF2D94"/>
    <w:rsid w:val="00E00C4C"/>
    <w:rsid w:val="00E1369B"/>
    <w:rsid w:val="00E228F7"/>
    <w:rsid w:val="00E2368F"/>
    <w:rsid w:val="00E30504"/>
    <w:rsid w:val="00E36843"/>
    <w:rsid w:val="00E41AD0"/>
    <w:rsid w:val="00E46DE9"/>
    <w:rsid w:val="00E5042E"/>
    <w:rsid w:val="00E65E19"/>
    <w:rsid w:val="00E66C28"/>
    <w:rsid w:val="00E731B9"/>
    <w:rsid w:val="00E8160E"/>
    <w:rsid w:val="00E957C1"/>
    <w:rsid w:val="00E966D3"/>
    <w:rsid w:val="00EA04F6"/>
    <w:rsid w:val="00EA3A58"/>
    <w:rsid w:val="00EA3F5D"/>
    <w:rsid w:val="00EA6FA4"/>
    <w:rsid w:val="00EB69CE"/>
    <w:rsid w:val="00EC2FCC"/>
    <w:rsid w:val="00EC53D7"/>
    <w:rsid w:val="00ED6150"/>
    <w:rsid w:val="00F05A69"/>
    <w:rsid w:val="00F24FC0"/>
    <w:rsid w:val="00F2511A"/>
    <w:rsid w:val="00F40C06"/>
    <w:rsid w:val="00F627C8"/>
    <w:rsid w:val="00F721A1"/>
    <w:rsid w:val="00F8334C"/>
    <w:rsid w:val="00F83CCC"/>
    <w:rsid w:val="00FA7AF7"/>
    <w:rsid w:val="00FB088F"/>
    <w:rsid w:val="00FB103A"/>
    <w:rsid w:val="00FB39E3"/>
    <w:rsid w:val="00FB3BE2"/>
    <w:rsid w:val="00FB67B5"/>
    <w:rsid w:val="00FB7299"/>
    <w:rsid w:val="00FC0516"/>
    <w:rsid w:val="00FD01B2"/>
    <w:rsid w:val="00FE1D02"/>
    <w:rsid w:val="00FE6480"/>
    <w:rsid w:val="00FF2F28"/>
    <w:rsid w:val="00FF59FE"/>
    <w:rsid w:val="00FF67B1"/>
    <w:rsid w:val="00FF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67B74-CEC8-4895-ACDE-4CDD5A04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0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rsid w:val="00C770BE"/>
    <w:pPr>
      <w:overflowPunct w:val="0"/>
      <w:autoSpaceDE w:val="0"/>
      <w:autoSpaceDN w:val="0"/>
      <w:adjustRightInd w:val="0"/>
      <w:snapToGrid w:val="0"/>
      <w:spacing w:after="0" w:line="240" w:lineRule="auto"/>
      <w:jc w:val="both"/>
    </w:pPr>
    <w:rPr>
      <w:rFonts w:ascii="Times New Roman" w:eastAsia="Times New Roman" w:hAnsi="Times New Roman"/>
      <w:snapToGrid w:val="0"/>
      <w:sz w:val="28"/>
      <w:szCs w:val="28"/>
      <w:lang w:eastAsia="ru-RU" w:bidi="bo-CN"/>
    </w:rPr>
  </w:style>
  <w:style w:type="character" w:customStyle="1" w:styleId="a4">
    <w:name w:val="Основной текст Знак"/>
    <w:basedOn w:val="a0"/>
    <w:link w:val="a3"/>
    <w:rsid w:val="00C770BE"/>
    <w:rPr>
      <w:rFonts w:ascii="Times New Roman" w:eastAsia="Times New Roman" w:hAnsi="Times New Roman" w:cs="Times New Roman"/>
      <w:snapToGrid w:val="0"/>
      <w:sz w:val="28"/>
      <w:szCs w:val="28"/>
      <w:lang w:eastAsia="ru-RU" w:bidi="bo-CN"/>
    </w:rPr>
  </w:style>
  <w:style w:type="paragraph" w:customStyle="1" w:styleId="Style1">
    <w:name w:val="Style1"/>
    <w:basedOn w:val="a"/>
    <w:uiPriority w:val="99"/>
    <w:rsid w:val="00C770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770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70B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770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70B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77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70BE"/>
    <w:rPr>
      <w:rFonts w:ascii="Segoe UI" w:eastAsia="Calibr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C770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70BE"/>
    <w:pPr>
      <w:widowControl w:val="0"/>
      <w:shd w:val="clear" w:color="auto" w:fill="FFFFFF"/>
      <w:spacing w:after="900" w:line="322" w:lineRule="exact"/>
    </w:pPr>
    <w:rPr>
      <w:rFonts w:ascii="Times New Roman" w:eastAsia="Times New Roman" w:hAnsi="Times New Roman"/>
      <w:sz w:val="28"/>
      <w:szCs w:val="28"/>
    </w:rPr>
  </w:style>
  <w:style w:type="table" w:styleId="ab">
    <w:name w:val="Table Grid"/>
    <w:basedOn w:val="a1"/>
    <w:uiPriority w:val="39"/>
    <w:rsid w:val="00C77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770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7;&#1072;&#1085;&#1080;&#1085;&#1072;\Documents\&#1054;&#1090;&#1095;&#1077;&#1090;&#1099;\2026%20&#1075;&#1086;&#1076;\1%20&#1087;&#1086;&#1083;&#1091;&#1075;&#1086;&#1076;&#1080;&#1077;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7;&#1072;&#1085;&#1080;&#1085;&#1072;\Documents\&#1054;&#1090;&#1095;&#1077;&#1090;&#1099;\2026%20&#1075;&#1086;&#1076;\1%20&#1087;&#1086;&#1083;&#1091;&#1075;&#1086;&#1076;&#1080;&#1077;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7;&#1072;&#1085;&#1080;&#1085;&#1072;\Documents\&#1054;&#1090;&#1095;&#1077;&#1090;&#1099;\2026%20&#1075;&#1086;&#1076;\1%20&#1087;&#1086;&#1083;&#1091;&#1075;&#1086;&#1076;&#1080;&#1077;%20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7;&#1072;&#1085;&#1080;&#1085;&#1072;\Documents\&#1054;&#1090;&#1095;&#1077;&#1090;&#1099;\2026%20&#1075;&#1086;&#1076;\1%20&#1087;&#1086;&#1083;&#1091;&#1075;&#1086;&#1076;&#1080;&#1077;%20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85518436409041E-2"/>
          <c:y val="6.7793662663675411E-2"/>
          <c:w val="0.59046052631578949"/>
          <c:h val="0.772988505747126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исполнительными органами Курской области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2.8851107676455445E-2"/>
                  <c:y val="-2.57865722175062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1"/>
                <c:pt idx="0">
                  <c:v> количество обращений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">
                  <c:v>6056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органами  местного самоуправления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3.0911901081916538E-2"/>
                  <c:y val="-6.636536603928226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1"/>
                <c:pt idx="0">
                  <c:v> количество обращений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">
                  <c:v>2887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федеральными органами власти 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4.4096571491566532E-3"/>
                  <c:y val="-2.891019945464015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1"/>
                <c:pt idx="0">
                  <c:v> количество обращений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522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органами власти других субъектов Российской Федерации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1"/>
                <c:pt idx="0">
                  <c:v> количество обращений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33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другими организациями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>
                <c:manualLayout>
                  <c:x val="2.8662771469518285E-2"/>
                  <c:y val="-1.18279767558238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1"/>
                <c:pt idx="0">
                  <c:v> количество обращений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797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8366960"/>
        <c:axId val="128370768"/>
      </c:barChart>
      <c:catAx>
        <c:axId val="128366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370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370768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128366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274221647770823"/>
          <c:y val="0.28469213721825626"/>
          <c:w val="0.81562459581759639"/>
          <c:h val="0.3521431416403688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accent1">
        <a:lumMod val="20000"/>
        <a:lumOff val="80000"/>
      </a:schemeClr>
    </a:solidFill>
    <a:ln w="9525" cap="flat" cmpd="sng" algn="ctr">
      <a:solidFill>
        <a:schemeClr val="accent1">
          <a:lumMod val="60000"/>
          <a:lumOff val="40000"/>
        </a:schemeClr>
      </a:solidFill>
      <a:round/>
    </a:ln>
    <a:effectLst/>
    <a:scene3d>
      <a:camera prst="orthographicFront"/>
      <a:lightRig rig="threePt" dir="t"/>
    </a:scene3d>
    <a:sp3d prstMaterial="matte">
      <a:bevelT w="127000" h="63500"/>
    </a:sp3d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5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Динамика интенсивности обращений граждан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accent5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Лист1!$B$65</c:f>
              <c:strCache>
                <c:ptCount val="1"/>
                <c:pt idx="0">
                  <c:v> I полугодие 2022 г.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Лист1!$A$66:$A$98</c:f>
              <c:strCache>
                <c:ptCount val="33"/>
                <c:pt idx="0">
                  <c:v>Беловский</c:v>
                </c:pt>
                <c:pt idx="1">
                  <c:v>Большесолдатский</c:v>
                </c:pt>
                <c:pt idx="2">
                  <c:v>Глушковский</c:v>
                </c:pt>
                <c:pt idx="3">
                  <c:v>Горшеченский</c:v>
                </c:pt>
                <c:pt idx="4">
                  <c:v>Дмитриевский</c:v>
                </c:pt>
                <c:pt idx="5">
                  <c:v>Железногорский</c:v>
                </c:pt>
                <c:pt idx="6">
                  <c:v>Золотухинский</c:v>
                </c:pt>
                <c:pt idx="7">
                  <c:v>Касторенский</c:v>
                </c:pt>
                <c:pt idx="8">
                  <c:v>Конышевский</c:v>
                </c:pt>
                <c:pt idx="9">
                  <c:v>Кореневский</c:v>
                </c:pt>
                <c:pt idx="10">
                  <c:v>Курский</c:v>
                </c:pt>
                <c:pt idx="11">
                  <c:v>Курчатовский</c:v>
                </c:pt>
                <c:pt idx="12">
                  <c:v>Льговский</c:v>
                </c:pt>
                <c:pt idx="13">
                  <c:v>Медвенский</c:v>
                </c:pt>
                <c:pt idx="14">
                  <c:v>Мантуровский</c:v>
                </c:pt>
                <c:pt idx="15">
                  <c:v>Обоянский</c:v>
                </c:pt>
                <c:pt idx="16">
                  <c:v>Октябрьский</c:v>
                </c:pt>
                <c:pt idx="17">
                  <c:v>Поныровский</c:v>
                </c:pt>
                <c:pt idx="18">
                  <c:v>Пристенский</c:v>
                </c:pt>
                <c:pt idx="19">
                  <c:v>Рыльский</c:v>
                </c:pt>
                <c:pt idx="20">
                  <c:v>Советский</c:v>
                </c:pt>
                <c:pt idx="21">
                  <c:v>Солнцевский</c:v>
                </c:pt>
                <c:pt idx="22">
                  <c:v>Суджанский</c:v>
                </c:pt>
                <c:pt idx="23">
                  <c:v>Тимский</c:v>
                </c:pt>
                <c:pt idx="24">
                  <c:v>Фатежский</c:v>
                </c:pt>
                <c:pt idx="25">
                  <c:v>Хомутовский</c:v>
                </c:pt>
                <c:pt idx="26">
                  <c:v>Черемисиновский</c:v>
                </c:pt>
                <c:pt idx="27">
                  <c:v>Щигровский</c:v>
                </c:pt>
                <c:pt idx="28">
                  <c:v>г. Курск</c:v>
                </c:pt>
                <c:pt idx="29">
                  <c:v>г. Железногорск</c:v>
                </c:pt>
                <c:pt idx="30">
                  <c:v>г. Курчатов</c:v>
                </c:pt>
                <c:pt idx="31">
                  <c:v>г. Льгов</c:v>
                </c:pt>
                <c:pt idx="32">
                  <c:v>г.Щигры</c:v>
                </c:pt>
              </c:strCache>
            </c:strRef>
          </c:cat>
          <c:val>
            <c:numRef>
              <c:f>Лист1!$B$66:$B$98</c:f>
              <c:numCache>
                <c:formatCode>General</c:formatCode>
                <c:ptCount val="33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4</c:v>
                </c:pt>
                <c:pt idx="4">
                  <c:v>5</c:v>
                </c:pt>
                <c:pt idx="5">
                  <c:v>8</c:v>
                </c:pt>
                <c:pt idx="6">
                  <c:v>5</c:v>
                </c:pt>
                <c:pt idx="7">
                  <c:v>6</c:v>
                </c:pt>
                <c:pt idx="8">
                  <c:v>4</c:v>
                </c:pt>
                <c:pt idx="9">
                  <c:v>2</c:v>
                </c:pt>
                <c:pt idx="10">
                  <c:v>5</c:v>
                </c:pt>
                <c:pt idx="11">
                  <c:v>5</c:v>
                </c:pt>
                <c:pt idx="12">
                  <c:v>7</c:v>
                </c:pt>
                <c:pt idx="13">
                  <c:v>4</c:v>
                </c:pt>
                <c:pt idx="14">
                  <c:v>5</c:v>
                </c:pt>
                <c:pt idx="15">
                  <c:v>3</c:v>
                </c:pt>
                <c:pt idx="16">
                  <c:v>3</c:v>
                </c:pt>
                <c:pt idx="17">
                  <c:v>4</c:v>
                </c:pt>
                <c:pt idx="18">
                  <c:v>3</c:v>
                </c:pt>
                <c:pt idx="19">
                  <c:v>2</c:v>
                </c:pt>
                <c:pt idx="20">
                  <c:v>4</c:v>
                </c:pt>
                <c:pt idx="21">
                  <c:v>4</c:v>
                </c:pt>
                <c:pt idx="22">
                  <c:v>2</c:v>
                </c:pt>
                <c:pt idx="23">
                  <c:v>4</c:v>
                </c:pt>
                <c:pt idx="24">
                  <c:v>5</c:v>
                </c:pt>
                <c:pt idx="25">
                  <c:v>4</c:v>
                </c:pt>
                <c:pt idx="26">
                  <c:v>4</c:v>
                </c:pt>
                <c:pt idx="27">
                  <c:v>6</c:v>
                </c:pt>
                <c:pt idx="28">
                  <c:v>6</c:v>
                </c:pt>
                <c:pt idx="29">
                  <c:v>3</c:v>
                </c:pt>
                <c:pt idx="30">
                  <c:v>2</c:v>
                </c:pt>
                <c:pt idx="31">
                  <c:v>2</c:v>
                </c:pt>
                <c:pt idx="32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Лист1!$C$65</c:f>
              <c:strCache>
                <c:ptCount val="1"/>
                <c:pt idx="0">
                  <c:v> I полугодие 2023 г.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Лист1!$A$66:$A$98</c:f>
              <c:strCache>
                <c:ptCount val="33"/>
                <c:pt idx="0">
                  <c:v>Беловский</c:v>
                </c:pt>
                <c:pt idx="1">
                  <c:v>Большесолдатский</c:v>
                </c:pt>
                <c:pt idx="2">
                  <c:v>Глушковский</c:v>
                </c:pt>
                <c:pt idx="3">
                  <c:v>Горшеченский</c:v>
                </c:pt>
                <c:pt idx="4">
                  <c:v>Дмитриевский</c:v>
                </c:pt>
                <c:pt idx="5">
                  <c:v>Железногорский</c:v>
                </c:pt>
                <c:pt idx="6">
                  <c:v>Золотухинский</c:v>
                </c:pt>
                <c:pt idx="7">
                  <c:v>Касторенский</c:v>
                </c:pt>
                <c:pt idx="8">
                  <c:v>Конышевский</c:v>
                </c:pt>
                <c:pt idx="9">
                  <c:v>Кореневский</c:v>
                </c:pt>
                <c:pt idx="10">
                  <c:v>Курский</c:v>
                </c:pt>
                <c:pt idx="11">
                  <c:v>Курчатовский</c:v>
                </c:pt>
                <c:pt idx="12">
                  <c:v>Льговский</c:v>
                </c:pt>
                <c:pt idx="13">
                  <c:v>Медвенский</c:v>
                </c:pt>
                <c:pt idx="14">
                  <c:v>Мантуровский</c:v>
                </c:pt>
                <c:pt idx="15">
                  <c:v>Обоянский</c:v>
                </c:pt>
                <c:pt idx="16">
                  <c:v>Октябрьский</c:v>
                </c:pt>
                <c:pt idx="17">
                  <c:v>Поныровский</c:v>
                </c:pt>
                <c:pt idx="18">
                  <c:v>Пристенский</c:v>
                </c:pt>
                <c:pt idx="19">
                  <c:v>Рыльский</c:v>
                </c:pt>
                <c:pt idx="20">
                  <c:v>Советский</c:v>
                </c:pt>
                <c:pt idx="21">
                  <c:v>Солнцевский</c:v>
                </c:pt>
                <c:pt idx="22">
                  <c:v>Суджанский</c:v>
                </c:pt>
                <c:pt idx="23">
                  <c:v>Тимский</c:v>
                </c:pt>
                <c:pt idx="24">
                  <c:v>Фатежский</c:v>
                </c:pt>
                <c:pt idx="25">
                  <c:v>Хомутовский</c:v>
                </c:pt>
                <c:pt idx="26">
                  <c:v>Черемисиновский</c:v>
                </c:pt>
                <c:pt idx="27">
                  <c:v>Щигровский</c:v>
                </c:pt>
                <c:pt idx="28">
                  <c:v>г. Курск</c:v>
                </c:pt>
                <c:pt idx="29">
                  <c:v>г. Железногорск</c:v>
                </c:pt>
                <c:pt idx="30">
                  <c:v>г. Курчатов</c:v>
                </c:pt>
                <c:pt idx="31">
                  <c:v>г. Льгов</c:v>
                </c:pt>
                <c:pt idx="32">
                  <c:v>г.Щигры</c:v>
                </c:pt>
              </c:strCache>
            </c:strRef>
          </c:cat>
          <c:val>
            <c:numRef>
              <c:f>Лист1!$C$66:$C$98</c:f>
              <c:numCache>
                <c:formatCode>0</c:formatCode>
                <c:ptCount val="33"/>
                <c:pt idx="0">
                  <c:v>2.7</c:v>
                </c:pt>
                <c:pt idx="1">
                  <c:v>3.3</c:v>
                </c:pt>
                <c:pt idx="2">
                  <c:v>4.7</c:v>
                </c:pt>
                <c:pt idx="3">
                  <c:v>4.2</c:v>
                </c:pt>
                <c:pt idx="4">
                  <c:v>2.8</c:v>
                </c:pt>
                <c:pt idx="5">
                  <c:v>3.9</c:v>
                </c:pt>
                <c:pt idx="6">
                  <c:v>4.4000000000000004</c:v>
                </c:pt>
                <c:pt idx="7">
                  <c:v>2.7</c:v>
                </c:pt>
                <c:pt idx="8">
                  <c:v>4.3</c:v>
                </c:pt>
                <c:pt idx="9">
                  <c:v>3.5</c:v>
                </c:pt>
                <c:pt idx="10">
                  <c:v>6.6</c:v>
                </c:pt>
                <c:pt idx="11">
                  <c:v>4.4000000000000004</c:v>
                </c:pt>
                <c:pt idx="12">
                  <c:v>6</c:v>
                </c:pt>
                <c:pt idx="13">
                  <c:v>3.9</c:v>
                </c:pt>
                <c:pt idx="14">
                  <c:v>3.8</c:v>
                </c:pt>
                <c:pt idx="15">
                  <c:v>5</c:v>
                </c:pt>
                <c:pt idx="16">
                  <c:v>2.8</c:v>
                </c:pt>
                <c:pt idx="17">
                  <c:v>2.4</c:v>
                </c:pt>
                <c:pt idx="18">
                  <c:v>3.3</c:v>
                </c:pt>
                <c:pt idx="19">
                  <c:v>2.8</c:v>
                </c:pt>
                <c:pt idx="20">
                  <c:v>2.4</c:v>
                </c:pt>
                <c:pt idx="21">
                  <c:v>5</c:v>
                </c:pt>
                <c:pt idx="22">
                  <c:v>3.2</c:v>
                </c:pt>
                <c:pt idx="23">
                  <c:v>5.7</c:v>
                </c:pt>
                <c:pt idx="24">
                  <c:v>18</c:v>
                </c:pt>
                <c:pt idx="25">
                  <c:v>2</c:v>
                </c:pt>
                <c:pt idx="26">
                  <c:v>3.7</c:v>
                </c:pt>
                <c:pt idx="27">
                  <c:v>6.7</c:v>
                </c:pt>
                <c:pt idx="28">
                  <c:v>6.7</c:v>
                </c:pt>
                <c:pt idx="29">
                  <c:v>2.6</c:v>
                </c:pt>
                <c:pt idx="30">
                  <c:v>4.7</c:v>
                </c:pt>
                <c:pt idx="31">
                  <c:v>3.9</c:v>
                </c:pt>
                <c:pt idx="32">
                  <c:v>5.9</c:v>
                </c:pt>
              </c:numCache>
            </c:numRef>
          </c:val>
        </c:ser>
        <c:ser>
          <c:idx val="2"/>
          <c:order val="2"/>
          <c:tx>
            <c:strRef>
              <c:f>Лист1!$D$65</c:f>
              <c:strCache>
                <c:ptCount val="1"/>
                <c:pt idx="0">
                  <c:v> I полугодие 2024 г.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Лист1!$A$66:$A$98</c:f>
              <c:strCache>
                <c:ptCount val="33"/>
                <c:pt idx="0">
                  <c:v>Беловский</c:v>
                </c:pt>
                <c:pt idx="1">
                  <c:v>Большесолдатский</c:v>
                </c:pt>
                <c:pt idx="2">
                  <c:v>Глушковский</c:v>
                </c:pt>
                <c:pt idx="3">
                  <c:v>Горшеченский</c:v>
                </c:pt>
                <c:pt idx="4">
                  <c:v>Дмитриевский</c:v>
                </c:pt>
                <c:pt idx="5">
                  <c:v>Железногорский</c:v>
                </c:pt>
                <c:pt idx="6">
                  <c:v>Золотухинский</c:v>
                </c:pt>
                <c:pt idx="7">
                  <c:v>Касторенский</c:v>
                </c:pt>
                <c:pt idx="8">
                  <c:v>Конышевский</c:v>
                </c:pt>
                <c:pt idx="9">
                  <c:v>Кореневский</c:v>
                </c:pt>
                <c:pt idx="10">
                  <c:v>Курский</c:v>
                </c:pt>
                <c:pt idx="11">
                  <c:v>Курчатовский</c:v>
                </c:pt>
                <c:pt idx="12">
                  <c:v>Льговский</c:v>
                </c:pt>
                <c:pt idx="13">
                  <c:v>Медвенский</c:v>
                </c:pt>
                <c:pt idx="14">
                  <c:v>Мантуровский</c:v>
                </c:pt>
                <c:pt idx="15">
                  <c:v>Обоянский</c:v>
                </c:pt>
                <c:pt idx="16">
                  <c:v>Октябрьский</c:v>
                </c:pt>
                <c:pt idx="17">
                  <c:v>Поныровский</c:v>
                </c:pt>
                <c:pt idx="18">
                  <c:v>Пристенский</c:v>
                </c:pt>
                <c:pt idx="19">
                  <c:v>Рыльский</c:v>
                </c:pt>
                <c:pt idx="20">
                  <c:v>Советский</c:v>
                </c:pt>
                <c:pt idx="21">
                  <c:v>Солнцевский</c:v>
                </c:pt>
                <c:pt idx="22">
                  <c:v>Суджанский</c:v>
                </c:pt>
                <c:pt idx="23">
                  <c:v>Тимский</c:v>
                </c:pt>
                <c:pt idx="24">
                  <c:v>Фатежский</c:v>
                </c:pt>
                <c:pt idx="25">
                  <c:v>Хомутовский</c:v>
                </c:pt>
                <c:pt idx="26">
                  <c:v>Черемисиновский</c:v>
                </c:pt>
                <c:pt idx="27">
                  <c:v>Щигровский</c:v>
                </c:pt>
                <c:pt idx="28">
                  <c:v>г. Курск</c:v>
                </c:pt>
                <c:pt idx="29">
                  <c:v>г. Железногорск</c:v>
                </c:pt>
                <c:pt idx="30">
                  <c:v>г. Курчатов</c:v>
                </c:pt>
                <c:pt idx="31">
                  <c:v>г. Льгов</c:v>
                </c:pt>
                <c:pt idx="32">
                  <c:v>г.Щигры</c:v>
                </c:pt>
              </c:strCache>
            </c:strRef>
          </c:cat>
          <c:val>
            <c:numRef>
              <c:f>Лист1!$D$66:$D$98</c:f>
              <c:numCache>
                <c:formatCode>0</c:formatCode>
                <c:ptCount val="33"/>
                <c:pt idx="0">
                  <c:v>4.16</c:v>
                </c:pt>
                <c:pt idx="1">
                  <c:v>5.45</c:v>
                </c:pt>
                <c:pt idx="2">
                  <c:v>11</c:v>
                </c:pt>
                <c:pt idx="3">
                  <c:v>4.6500000000000004</c:v>
                </c:pt>
                <c:pt idx="4">
                  <c:v>4.76</c:v>
                </c:pt>
                <c:pt idx="5">
                  <c:v>6.72</c:v>
                </c:pt>
                <c:pt idx="6">
                  <c:v>5.68</c:v>
                </c:pt>
                <c:pt idx="7">
                  <c:v>4.4400000000000004</c:v>
                </c:pt>
                <c:pt idx="8">
                  <c:v>3.72</c:v>
                </c:pt>
                <c:pt idx="9">
                  <c:v>4.47</c:v>
                </c:pt>
                <c:pt idx="10">
                  <c:v>8.65</c:v>
                </c:pt>
                <c:pt idx="11">
                  <c:v>7.81</c:v>
                </c:pt>
                <c:pt idx="12">
                  <c:v>5.94</c:v>
                </c:pt>
                <c:pt idx="13">
                  <c:v>4.4400000000000004</c:v>
                </c:pt>
                <c:pt idx="14">
                  <c:v>4.18</c:v>
                </c:pt>
                <c:pt idx="15">
                  <c:v>3.99</c:v>
                </c:pt>
                <c:pt idx="16">
                  <c:v>3.29</c:v>
                </c:pt>
                <c:pt idx="17">
                  <c:v>2.08</c:v>
                </c:pt>
                <c:pt idx="18">
                  <c:v>3.61</c:v>
                </c:pt>
                <c:pt idx="19">
                  <c:v>5.85</c:v>
                </c:pt>
                <c:pt idx="20">
                  <c:v>3.32</c:v>
                </c:pt>
                <c:pt idx="21">
                  <c:v>8.43</c:v>
                </c:pt>
                <c:pt idx="22">
                  <c:v>5.01</c:v>
                </c:pt>
                <c:pt idx="23">
                  <c:v>5.43</c:v>
                </c:pt>
                <c:pt idx="24">
                  <c:v>6.39</c:v>
                </c:pt>
                <c:pt idx="25">
                  <c:v>5.18</c:v>
                </c:pt>
                <c:pt idx="26">
                  <c:v>5.41</c:v>
                </c:pt>
                <c:pt idx="27">
                  <c:v>6.9</c:v>
                </c:pt>
                <c:pt idx="28">
                  <c:v>8.48</c:v>
                </c:pt>
                <c:pt idx="29">
                  <c:v>2.83</c:v>
                </c:pt>
                <c:pt idx="30">
                  <c:v>4.75</c:v>
                </c:pt>
                <c:pt idx="31">
                  <c:v>4.55</c:v>
                </c:pt>
                <c:pt idx="32">
                  <c:v>5.59</c:v>
                </c:pt>
              </c:numCache>
            </c:numRef>
          </c:val>
        </c:ser>
        <c:ser>
          <c:idx val="3"/>
          <c:order val="3"/>
          <c:tx>
            <c:strRef>
              <c:f>Лист1!$E$65</c:f>
              <c:strCache>
                <c:ptCount val="1"/>
                <c:pt idx="0">
                  <c:v> I полугодие 2025 г.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Лист1!$A$66:$A$98</c:f>
              <c:strCache>
                <c:ptCount val="33"/>
                <c:pt idx="0">
                  <c:v>Беловский</c:v>
                </c:pt>
                <c:pt idx="1">
                  <c:v>Большесолдатский</c:v>
                </c:pt>
                <c:pt idx="2">
                  <c:v>Глушковский</c:v>
                </c:pt>
                <c:pt idx="3">
                  <c:v>Горшеченский</c:v>
                </c:pt>
                <c:pt idx="4">
                  <c:v>Дмитриевский</c:v>
                </c:pt>
                <c:pt idx="5">
                  <c:v>Железногорский</c:v>
                </c:pt>
                <c:pt idx="6">
                  <c:v>Золотухинский</c:v>
                </c:pt>
                <c:pt idx="7">
                  <c:v>Касторенский</c:v>
                </c:pt>
                <c:pt idx="8">
                  <c:v>Конышевский</c:v>
                </c:pt>
                <c:pt idx="9">
                  <c:v>Кореневский</c:v>
                </c:pt>
                <c:pt idx="10">
                  <c:v>Курский</c:v>
                </c:pt>
                <c:pt idx="11">
                  <c:v>Курчатовский</c:v>
                </c:pt>
                <c:pt idx="12">
                  <c:v>Льговский</c:v>
                </c:pt>
                <c:pt idx="13">
                  <c:v>Медвенский</c:v>
                </c:pt>
                <c:pt idx="14">
                  <c:v>Мантуровский</c:v>
                </c:pt>
                <c:pt idx="15">
                  <c:v>Обоянский</c:v>
                </c:pt>
                <c:pt idx="16">
                  <c:v>Октябрьский</c:v>
                </c:pt>
                <c:pt idx="17">
                  <c:v>Поныровский</c:v>
                </c:pt>
                <c:pt idx="18">
                  <c:v>Пристенский</c:v>
                </c:pt>
                <c:pt idx="19">
                  <c:v>Рыльский</c:v>
                </c:pt>
                <c:pt idx="20">
                  <c:v>Советский</c:v>
                </c:pt>
                <c:pt idx="21">
                  <c:v>Солнцевский</c:v>
                </c:pt>
                <c:pt idx="22">
                  <c:v>Суджанский</c:v>
                </c:pt>
                <c:pt idx="23">
                  <c:v>Тимский</c:v>
                </c:pt>
                <c:pt idx="24">
                  <c:v>Фатежский</c:v>
                </c:pt>
                <c:pt idx="25">
                  <c:v>Хомутовский</c:v>
                </c:pt>
                <c:pt idx="26">
                  <c:v>Черемисиновский</c:v>
                </c:pt>
                <c:pt idx="27">
                  <c:v>Щигровский</c:v>
                </c:pt>
                <c:pt idx="28">
                  <c:v>г. Курск</c:v>
                </c:pt>
                <c:pt idx="29">
                  <c:v>г. Железногорск</c:v>
                </c:pt>
                <c:pt idx="30">
                  <c:v>г. Курчатов</c:v>
                </c:pt>
                <c:pt idx="31">
                  <c:v>г. Льгов</c:v>
                </c:pt>
                <c:pt idx="32">
                  <c:v>г.Щигры</c:v>
                </c:pt>
              </c:strCache>
            </c:strRef>
          </c:cat>
          <c:val>
            <c:numRef>
              <c:f>Лист1!$E$66:$E$98</c:f>
              <c:numCache>
                <c:formatCode>General</c:formatCode>
                <c:ptCount val="33"/>
                <c:pt idx="0">
                  <c:v>8</c:v>
                </c:pt>
                <c:pt idx="1">
                  <c:v>11</c:v>
                </c:pt>
                <c:pt idx="2">
                  <c:v>11</c:v>
                </c:pt>
                <c:pt idx="3">
                  <c:v>5</c:v>
                </c:pt>
                <c:pt idx="4">
                  <c:v>9</c:v>
                </c:pt>
                <c:pt idx="5">
                  <c:v>10</c:v>
                </c:pt>
                <c:pt idx="6">
                  <c:v>9</c:v>
                </c:pt>
                <c:pt idx="7">
                  <c:v>5</c:v>
                </c:pt>
                <c:pt idx="8">
                  <c:v>4</c:v>
                </c:pt>
                <c:pt idx="9">
                  <c:v>11</c:v>
                </c:pt>
                <c:pt idx="10">
                  <c:v>12</c:v>
                </c:pt>
                <c:pt idx="11">
                  <c:v>9</c:v>
                </c:pt>
                <c:pt idx="12">
                  <c:v>9</c:v>
                </c:pt>
                <c:pt idx="13">
                  <c:v>7</c:v>
                </c:pt>
                <c:pt idx="14">
                  <c:v>5</c:v>
                </c:pt>
                <c:pt idx="15">
                  <c:v>6</c:v>
                </c:pt>
                <c:pt idx="16">
                  <c:v>6</c:v>
                </c:pt>
                <c:pt idx="17">
                  <c:v>5</c:v>
                </c:pt>
                <c:pt idx="18">
                  <c:v>5</c:v>
                </c:pt>
                <c:pt idx="19">
                  <c:v>11</c:v>
                </c:pt>
                <c:pt idx="20">
                  <c:v>6</c:v>
                </c:pt>
                <c:pt idx="21">
                  <c:v>8</c:v>
                </c:pt>
                <c:pt idx="22">
                  <c:v>15</c:v>
                </c:pt>
                <c:pt idx="23">
                  <c:v>8</c:v>
                </c:pt>
                <c:pt idx="24">
                  <c:v>8</c:v>
                </c:pt>
                <c:pt idx="25">
                  <c:v>12</c:v>
                </c:pt>
                <c:pt idx="26">
                  <c:v>7</c:v>
                </c:pt>
                <c:pt idx="27">
                  <c:v>11</c:v>
                </c:pt>
                <c:pt idx="28">
                  <c:v>15</c:v>
                </c:pt>
                <c:pt idx="29">
                  <c:v>5</c:v>
                </c:pt>
                <c:pt idx="30">
                  <c:v>7</c:v>
                </c:pt>
                <c:pt idx="31">
                  <c:v>9</c:v>
                </c:pt>
                <c:pt idx="32">
                  <c:v>6</c:v>
                </c:pt>
              </c:numCache>
            </c:numRef>
          </c:val>
        </c:ser>
        <c:ser>
          <c:idx val="4"/>
          <c:order val="4"/>
          <c:tx>
            <c:strRef>
              <c:f>Лист1!$F$65</c:f>
              <c:strCache>
                <c:ptCount val="1"/>
                <c:pt idx="0">
                  <c:v> I полугодие 2026 г.</c:v>
                </c:pt>
              </c:strCache>
            </c:strRef>
          </c:tx>
          <c:spPr>
            <a:ln w="3492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Лист1!$A$66:$A$98</c:f>
              <c:strCache>
                <c:ptCount val="33"/>
                <c:pt idx="0">
                  <c:v>Беловский</c:v>
                </c:pt>
                <c:pt idx="1">
                  <c:v>Большесолдатский</c:v>
                </c:pt>
                <c:pt idx="2">
                  <c:v>Глушковский</c:v>
                </c:pt>
                <c:pt idx="3">
                  <c:v>Горшеченский</c:v>
                </c:pt>
                <c:pt idx="4">
                  <c:v>Дмитриевский</c:v>
                </c:pt>
                <c:pt idx="5">
                  <c:v>Железногорский</c:v>
                </c:pt>
                <c:pt idx="6">
                  <c:v>Золотухинский</c:v>
                </c:pt>
                <c:pt idx="7">
                  <c:v>Касторенский</c:v>
                </c:pt>
                <c:pt idx="8">
                  <c:v>Конышевский</c:v>
                </c:pt>
                <c:pt idx="9">
                  <c:v>Кореневский</c:v>
                </c:pt>
                <c:pt idx="10">
                  <c:v>Курский</c:v>
                </c:pt>
                <c:pt idx="11">
                  <c:v>Курчатовский</c:v>
                </c:pt>
                <c:pt idx="12">
                  <c:v>Льговский</c:v>
                </c:pt>
                <c:pt idx="13">
                  <c:v>Медвенский</c:v>
                </c:pt>
                <c:pt idx="14">
                  <c:v>Мантуровский</c:v>
                </c:pt>
                <c:pt idx="15">
                  <c:v>Обоянский</c:v>
                </c:pt>
                <c:pt idx="16">
                  <c:v>Октябрьский</c:v>
                </c:pt>
                <c:pt idx="17">
                  <c:v>Поныровский</c:v>
                </c:pt>
                <c:pt idx="18">
                  <c:v>Пристенский</c:v>
                </c:pt>
                <c:pt idx="19">
                  <c:v>Рыльский</c:v>
                </c:pt>
                <c:pt idx="20">
                  <c:v>Советский</c:v>
                </c:pt>
                <c:pt idx="21">
                  <c:v>Солнцевский</c:v>
                </c:pt>
                <c:pt idx="22">
                  <c:v>Суджанский</c:v>
                </c:pt>
                <c:pt idx="23">
                  <c:v>Тимский</c:v>
                </c:pt>
                <c:pt idx="24">
                  <c:v>Фатежский</c:v>
                </c:pt>
                <c:pt idx="25">
                  <c:v>Хомутовский</c:v>
                </c:pt>
                <c:pt idx="26">
                  <c:v>Черемисиновский</c:v>
                </c:pt>
                <c:pt idx="27">
                  <c:v>Щигровский</c:v>
                </c:pt>
                <c:pt idx="28">
                  <c:v>г. Курск</c:v>
                </c:pt>
                <c:pt idx="29">
                  <c:v>г. Железногорск</c:v>
                </c:pt>
                <c:pt idx="30">
                  <c:v>г. Курчатов</c:v>
                </c:pt>
                <c:pt idx="31">
                  <c:v>г. Льгов</c:v>
                </c:pt>
                <c:pt idx="32">
                  <c:v>г.Щигры</c:v>
                </c:pt>
              </c:strCache>
            </c:strRef>
          </c:cat>
          <c:val>
            <c:numRef>
              <c:f>Лист1!$F$66:$F$98</c:f>
              <c:numCache>
                <c:formatCode>General</c:formatCode>
                <c:ptCount val="33"/>
                <c:pt idx="0">
                  <c:v>4</c:v>
                </c:pt>
                <c:pt idx="1">
                  <c:v>3</c:v>
                </c:pt>
                <c:pt idx="2">
                  <c:v>4</c:v>
                </c:pt>
                <c:pt idx="3">
                  <c:v>3</c:v>
                </c:pt>
                <c:pt idx="4" formatCode="0">
                  <c:v>3.66</c:v>
                </c:pt>
                <c:pt idx="5" formatCode="0">
                  <c:v>4.17</c:v>
                </c:pt>
                <c:pt idx="6" formatCode="0">
                  <c:v>6.75</c:v>
                </c:pt>
                <c:pt idx="7" formatCode="0">
                  <c:v>2.96</c:v>
                </c:pt>
                <c:pt idx="8" formatCode="0">
                  <c:v>1.91</c:v>
                </c:pt>
                <c:pt idx="9" formatCode="0">
                  <c:v>2.39</c:v>
                </c:pt>
                <c:pt idx="10" formatCode="0">
                  <c:v>9.16</c:v>
                </c:pt>
                <c:pt idx="11" formatCode="0">
                  <c:v>4.4400000000000004</c:v>
                </c:pt>
                <c:pt idx="12" formatCode="0">
                  <c:v>5.65</c:v>
                </c:pt>
                <c:pt idx="13" formatCode="0">
                  <c:v>2.74</c:v>
                </c:pt>
                <c:pt idx="14" formatCode="0">
                  <c:v>4.59</c:v>
                </c:pt>
                <c:pt idx="15" formatCode="0">
                  <c:v>3.48</c:v>
                </c:pt>
                <c:pt idx="16" formatCode="0">
                  <c:v>4.8600000000000003</c:v>
                </c:pt>
                <c:pt idx="17" formatCode="0">
                  <c:v>4.7699999999999996</c:v>
                </c:pt>
                <c:pt idx="18" formatCode="0">
                  <c:v>3.09</c:v>
                </c:pt>
                <c:pt idx="19" formatCode="0">
                  <c:v>3.4</c:v>
                </c:pt>
                <c:pt idx="20" formatCode="0">
                  <c:v>3.82</c:v>
                </c:pt>
                <c:pt idx="21" formatCode="0">
                  <c:v>3.57</c:v>
                </c:pt>
                <c:pt idx="22" formatCode="0">
                  <c:v>2.52</c:v>
                </c:pt>
                <c:pt idx="23" formatCode="0">
                  <c:v>6.69</c:v>
                </c:pt>
                <c:pt idx="24" formatCode="0">
                  <c:v>5.62</c:v>
                </c:pt>
                <c:pt idx="25" formatCode="0">
                  <c:v>3.53</c:v>
                </c:pt>
                <c:pt idx="26" formatCode="0">
                  <c:v>1.39</c:v>
                </c:pt>
                <c:pt idx="27" formatCode="0">
                  <c:v>3.93</c:v>
                </c:pt>
                <c:pt idx="28" formatCode="0">
                  <c:v>9.86</c:v>
                </c:pt>
                <c:pt idx="29" formatCode="0">
                  <c:v>3.02</c:v>
                </c:pt>
                <c:pt idx="30" formatCode="0">
                  <c:v>8.0399999999999991</c:v>
                </c:pt>
                <c:pt idx="31" formatCode="0">
                  <c:v>7.67</c:v>
                </c:pt>
                <c:pt idx="32" formatCode="0">
                  <c:v>3.42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9447408"/>
        <c:axId val="269441424"/>
      </c:radarChart>
      <c:catAx>
        <c:axId val="269447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accent5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9441424"/>
        <c:crosses val="autoZero"/>
        <c:auto val="1"/>
        <c:lblAlgn val="ctr"/>
        <c:lblOffset val="100"/>
        <c:noMultiLvlLbl val="0"/>
      </c:catAx>
      <c:valAx>
        <c:axId val="269441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accent5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9447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accent5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>
        <a:lumMod val="95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accent5">
              <a:lumMod val="75000"/>
            </a:schemeClr>
          </a:solidFill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количества обращений граждан по тематикам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2494933635544434E-2"/>
          <c:y val="0.1773737800201248"/>
          <c:w val="0.83102212673190967"/>
          <c:h val="0.73585132957576016"/>
        </c:manualLayout>
      </c:layout>
      <c:pie3DChart>
        <c:varyColors val="1"/>
        <c:ser>
          <c:idx val="0"/>
          <c:order val="0"/>
          <c:explosion val="7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</c:dPt>
          <c:dLbls>
            <c:dLbl>
              <c:idx val="0"/>
              <c:layout>
                <c:manualLayout>
                  <c:x val="5.59720139930035E-2"/>
                  <c:y val="-4.289544235924931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199400299850075"/>
                  <c:y val="-1.78731009830205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3993003498250875E-2"/>
                  <c:y val="4.28954423592491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7.50670241286863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5977011494252873E-2"/>
                  <c:y val="-3.57462019660411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Лист1!$A$102:$E$102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Оборона, безопасность, законность</c:v>
                </c:pt>
                <c:pt idx="4">
                  <c:v>Жилищно-коммунальная сфера</c:v>
                </c:pt>
              </c:strCache>
            </c:strRef>
          </c:cat>
          <c:val>
            <c:numRef>
              <c:f>Лист1!$A$103:$E$103</c:f>
              <c:numCache>
                <c:formatCode>General</c:formatCode>
                <c:ptCount val="5"/>
                <c:pt idx="0">
                  <c:v>4112</c:v>
                </c:pt>
                <c:pt idx="1">
                  <c:v>3008</c:v>
                </c:pt>
                <c:pt idx="2">
                  <c:v>2520</c:v>
                </c:pt>
                <c:pt idx="3">
                  <c:v>1229</c:v>
                </c:pt>
                <c:pt idx="4">
                  <c:v>2712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характера обращений граждан по темам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Лист1!$A$115</c:f>
              <c:strCache>
                <c:ptCount val="1"/>
                <c:pt idx="0">
                  <c:v>I полугодие 2022 г.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strRef>
              <c:f>Лист1!$B$114:$AE$114</c:f>
              <c:strCache>
                <c:ptCount val="30"/>
                <c:pt idx="0">
                  <c:v>Конституционный строй</c:v>
                </c:pt>
                <c:pt idx="1">
                  <c:v>Основы гос. управления</c:v>
                </c:pt>
                <c:pt idx="2">
                  <c:v>Международные отношения</c:v>
                </c:pt>
                <c:pt idx="3">
                  <c:v>Инд. правовые акты по кадровым воп.</c:v>
                </c:pt>
                <c:pt idx="4">
                  <c:v>Семья</c:v>
                </c:pt>
                <c:pt idx="5">
                  <c:v>Труд и занятость населения</c:v>
                </c:pt>
                <c:pt idx="6">
                  <c:v>Социальное обеспечение и социальное страхование</c:v>
                </c:pt>
                <c:pt idx="7">
                  <c:v>Образование. Наука. Культура</c:v>
                </c:pt>
                <c:pt idx="8">
                  <c:v>Здравоохранение.</c:v>
                </c:pt>
                <c:pt idx="9">
                  <c:v>Финансы</c:v>
                </c:pt>
                <c:pt idx="10">
                  <c:v>Хозяйственная деятельность</c:v>
                </c:pt>
                <c:pt idx="11">
                  <c:v>Внешнеэкономическая деятельность</c:v>
                </c:pt>
                <c:pt idx="12">
                  <c:v>Природные ресурсы и охрана окр. природной среды</c:v>
                </c:pt>
                <c:pt idx="13">
                  <c:v>Информация и информатизация</c:v>
                </c:pt>
                <c:pt idx="14">
                  <c:v>Оборона</c:v>
                </c:pt>
                <c:pt idx="15">
                  <c:v>Безопасность и охрана правопорядка</c:v>
                </c:pt>
                <c:pt idx="16">
                  <c:v>Уголовное право. Исполнение наказаний</c:v>
                </c:pt>
                <c:pt idx="17">
                  <c:v>Правосудие</c:v>
                </c:pt>
                <c:pt idx="18">
                  <c:v>Прокуратура. Органы юстиции. Адвокатура. Нотариат</c:v>
                </c:pt>
                <c:pt idx="19">
                  <c:v>Общие положения жилищного законодательства</c:v>
                </c:pt>
                <c:pt idx="20">
                  <c:v>Жилищный фонд</c:v>
                </c:pt>
                <c:pt idx="21">
                  <c:v>Обеспечение граждан жилищем</c:v>
                </c:pt>
                <c:pt idx="22">
                  <c:v>Коммунальное хозяйство</c:v>
                </c:pt>
                <c:pt idx="23">
                  <c:v>Оплата строительства, содержания и ремонта жилья </c:v>
                </c:pt>
                <c:pt idx="24">
                  <c:v>Нежилые помещения. Административные здания </c:v>
                </c:pt>
                <c:pt idx="25">
                  <c:v>Перевод помещений из жилых в нежилые</c:v>
                </c:pt>
                <c:pt idx="26">
                  <c:v>Риелторская деятельность (в жилищном фонде)</c:v>
                </c:pt>
                <c:pt idx="27">
                  <c:v>Дачное хозяйство</c:v>
                </c:pt>
                <c:pt idx="28">
                  <c:v>Гостиничное хозяйство</c:v>
                </c:pt>
                <c:pt idx="29">
                  <c:v>Разрешение жилищных споров. </c:v>
                </c:pt>
              </c:strCache>
            </c:strRef>
          </c:cat>
          <c:val>
            <c:numRef>
              <c:f>Лист1!$B$115:$AE$115</c:f>
              <c:numCache>
                <c:formatCode>General</c:formatCode>
                <c:ptCount val="30"/>
                <c:pt idx="0">
                  <c:v>430</c:v>
                </c:pt>
                <c:pt idx="1">
                  <c:v>1074</c:v>
                </c:pt>
                <c:pt idx="2">
                  <c:v>9</c:v>
                </c:pt>
                <c:pt idx="3">
                  <c:v>25</c:v>
                </c:pt>
                <c:pt idx="4">
                  <c:v>186</c:v>
                </c:pt>
                <c:pt idx="5">
                  <c:v>168</c:v>
                </c:pt>
                <c:pt idx="6">
                  <c:v>1009</c:v>
                </c:pt>
                <c:pt idx="7">
                  <c:v>505</c:v>
                </c:pt>
                <c:pt idx="8">
                  <c:v>1154</c:v>
                </c:pt>
                <c:pt idx="9">
                  <c:v>147</c:v>
                </c:pt>
                <c:pt idx="10">
                  <c:v>2066</c:v>
                </c:pt>
                <c:pt idx="11">
                  <c:v>8</c:v>
                </c:pt>
                <c:pt idx="12">
                  <c:v>385</c:v>
                </c:pt>
                <c:pt idx="13">
                  <c:v>28</c:v>
                </c:pt>
                <c:pt idx="14">
                  <c:v>175</c:v>
                </c:pt>
                <c:pt idx="15">
                  <c:v>418</c:v>
                </c:pt>
                <c:pt idx="16">
                  <c:v>6</c:v>
                </c:pt>
                <c:pt idx="17">
                  <c:v>45</c:v>
                </c:pt>
                <c:pt idx="18">
                  <c:v>180</c:v>
                </c:pt>
                <c:pt idx="19">
                  <c:v>16</c:v>
                </c:pt>
                <c:pt idx="20">
                  <c:v>8</c:v>
                </c:pt>
                <c:pt idx="21">
                  <c:v>328</c:v>
                </c:pt>
                <c:pt idx="22">
                  <c:v>1480</c:v>
                </c:pt>
                <c:pt idx="23">
                  <c:v>24</c:v>
                </c:pt>
                <c:pt idx="24">
                  <c:v>0</c:v>
                </c:pt>
                <c:pt idx="25">
                  <c:v>8</c:v>
                </c:pt>
                <c:pt idx="26">
                  <c:v>5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Лист1!$A$116</c:f>
              <c:strCache>
                <c:ptCount val="1"/>
                <c:pt idx="0">
                  <c:v>I полугодие 2023 г.</c:v>
                </c:pt>
              </c:strCache>
            </c:strRef>
          </c:tx>
          <c:spPr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Лист1!$B$114:$AE$114</c:f>
              <c:strCache>
                <c:ptCount val="30"/>
                <c:pt idx="0">
                  <c:v>Конституционный строй</c:v>
                </c:pt>
                <c:pt idx="1">
                  <c:v>Основы гос. управления</c:v>
                </c:pt>
                <c:pt idx="2">
                  <c:v>Международные отношения</c:v>
                </c:pt>
                <c:pt idx="3">
                  <c:v>Инд. правовые акты по кадровым воп.</c:v>
                </c:pt>
                <c:pt idx="4">
                  <c:v>Семья</c:v>
                </c:pt>
                <c:pt idx="5">
                  <c:v>Труд и занятость населения</c:v>
                </c:pt>
                <c:pt idx="6">
                  <c:v>Социальное обеспечение и социальное страхование</c:v>
                </c:pt>
                <c:pt idx="7">
                  <c:v>Образование. Наука. Культура</c:v>
                </c:pt>
                <c:pt idx="8">
                  <c:v>Здравоохранение.</c:v>
                </c:pt>
                <c:pt idx="9">
                  <c:v>Финансы</c:v>
                </c:pt>
                <c:pt idx="10">
                  <c:v>Хозяйственная деятельность</c:v>
                </c:pt>
                <c:pt idx="11">
                  <c:v>Внешнеэкономическая деятельность</c:v>
                </c:pt>
                <c:pt idx="12">
                  <c:v>Природные ресурсы и охрана окр. природной среды</c:v>
                </c:pt>
                <c:pt idx="13">
                  <c:v>Информация и информатизация</c:v>
                </c:pt>
                <c:pt idx="14">
                  <c:v>Оборона</c:v>
                </c:pt>
                <c:pt idx="15">
                  <c:v>Безопасность и охрана правопорядка</c:v>
                </c:pt>
                <c:pt idx="16">
                  <c:v>Уголовное право. Исполнение наказаний</c:v>
                </c:pt>
                <c:pt idx="17">
                  <c:v>Правосудие</c:v>
                </c:pt>
                <c:pt idx="18">
                  <c:v>Прокуратура. Органы юстиции. Адвокатура. Нотариат</c:v>
                </c:pt>
                <c:pt idx="19">
                  <c:v>Общие положения жилищного законодательства</c:v>
                </c:pt>
                <c:pt idx="20">
                  <c:v>Жилищный фонд</c:v>
                </c:pt>
                <c:pt idx="21">
                  <c:v>Обеспечение граждан жилищем</c:v>
                </c:pt>
                <c:pt idx="22">
                  <c:v>Коммунальное хозяйство</c:v>
                </c:pt>
                <c:pt idx="23">
                  <c:v>Оплата строительства, содержания и ремонта жилья </c:v>
                </c:pt>
                <c:pt idx="24">
                  <c:v>Нежилые помещения. Административные здания </c:v>
                </c:pt>
                <c:pt idx="25">
                  <c:v>Перевод помещений из жилых в нежилые</c:v>
                </c:pt>
                <c:pt idx="26">
                  <c:v>Риелторская деятельность (в жилищном фонде)</c:v>
                </c:pt>
                <c:pt idx="27">
                  <c:v>Дачное хозяйство</c:v>
                </c:pt>
                <c:pt idx="28">
                  <c:v>Гостиничное хозяйство</c:v>
                </c:pt>
                <c:pt idx="29">
                  <c:v>Разрешение жилищных споров. </c:v>
                </c:pt>
              </c:strCache>
            </c:strRef>
          </c:cat>
          <c:val>
            <c:numRef>
              <c:f>Лист1!$B$116:$AE$116</c:f>
              <c:numCache>
                <c:formatCode>General</c:formatCode>
                <c:ptCount val="30"/>
                <c:pt idx="0">
                  <c:v>792</c:v>
                </c:pt>
                <c:pt idx="1">
                  <c:v>1197</c:v>
                </c:pt>
                <c:pt idx="2">
                  <c:v>10</c:v>
                </c:pt>
                <c:pt idx="3">
                  <c:v>12</c:v>
                </c:pt>
                <c:pt idx="4">
                  <c:v>144</c:v>
                </c:pt>
                <c:pt idx="5">
                  <c:v>139</c:v>
                </c:pt>
                <c:pt idx="6">
                  <c:v>992</c:v>
                </c:pt>
                <c:pt idx="7">
                  <c:v>428</c:v>
                </c:pt>
                <c:pt idx="8">
                  <c:v>783</c:v>
                </c:pt>
                <c:pt idx="9">
                  <c:v>74</c:v>
                </c:pt>
                <c:pt idx="10">
                  <c:v>2586</c:v>
                </c:pt>
                <c:pt idx="11">
                  <c:v>3</c:v>
                </c:pt>
                <c:pt idx="12">
                  <c:v>618</c:v>
                </c:pt>
                <c:pt idx="13">
                  <c:v>33</c:v>
                </c:pt>
                <c:pt idx="14">
                  <c:v>1227</c:v>
                </c:pt>
                <c:pt idx="15">
                  <c:v>557</c:v>
                </c:pt>
                <c:pt idx="16">
                  <c:v>6</c:v>
                </c:pt>
                <c:pt idx="17">
                  <c:v>59</c:v>
                </c:pt>
                <c:pt idx="18">
                  <c:v>326</c:v>
                </c:pt>
                <c:pt idx="19">
                  <c:v>21</c:v>
                </c:pt>
                <c:pt idx="20">
                  <c:v>10</c:v>
                </c:pt>
                <c:pt idx="21">
                  <c:v>243</c:v>
                </c:pt>
                <c:pt idx="22">
                  <c:v>1431</c:v>
                </c:pt>
                <c:pt idx="23">
                  <c:v>41</c:v>
                </c:pt>
                <c:pt idx="24">
                  <c:v>1</c:v>
                </c:pt>
                <c:pt idx="25">
                  <c:v>1</c:v>
                </c:pt>
                <c:pt idx="26">
                  <c:v>6</c:v>
                </c:pt>
                <c:pt idx="27">
                  <c:v>3</c:v>
                </c:pt>
                <c:pt idx="28">
                  <c:v>1</c:v>
                </c:pt>
                <c:pt idx="29">
                  <c:v>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Лист1!$A$117</c:f>
              <c:strCache>
                <c:ptCount val="1"/>
                <c:pt idx="0">
                  <c:v>I полугодие 2024 г.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Лист1!$B$114:$AE$114</c:f>
              <c:strCache>
                <c:ptCount val="30"/>
                <c:pt idx="0">
                  <c:v>Конституционный строй</c:v>
                </c:pt>
                <c:pt idx="1">
                  <c:v>Основы гос. управления</c:v>
                </c:pt>
                <c:pt idx="2">
                  <c:v>Международные отношения</c:v>
                </c:pt>
                <c:pt idx="3">
                  <c:v>Инд. правовые акты по кадровым воп.</c:v>
                </c:pt>
                <c:pt idx="4">
                  <c:v>Семья</c:v>
                </c:pt>
                <c:pt idx="5">
                  <c:v>Труд и занятость населения</c:v>
                </c:pt>
                <c:pt idx="6">
                  <c:v>Социальное обеспечение и социальное страхование</c:v>
                </c:pt>
                <c:pt idx="7">
                  <c:v>Образование. Наука. Культура</c:v>
                </c:pt>
                <c:pt idx="8">
                  <c:v>Здравоохранение.</c:v>
                </c:pt>
                <c:pt idx="9">
                  <c:v>Финансы</c:v>
                </c:pt>
                <c:pt idx="10">
                  <c:v>Хозяйственная деятельность</c:v>
                </c:pt>
                <c:pt idx="11">
                  <c:v>Внешнеэкономическая деятельность</c:v>
                </c:pt>
                <c:pt idx="12">
                  <c:v>Природные ресурсы и охрана окр. природной среды</c:v>
                </c:pt>
                <c:pt idx="13">
                  <c:v>Информация и информатизация</c:v>
                </c:pt>
                <c:pt idx="14">
                  <c:v>Оборона</c:v>
                </c:pt>
                <c:pt idx="15">
                  <c:v>Безопасность и охрана правопорядка</c:v>
                </c:pt>
                <c:pt idx="16">
                  <c:v>Уголовное право. Исполнение наказаний</c:v>
                </c:pt>
                <c:pt idx="17">
                  <c:v>Правосудие</c:v>
                </c:pt>
                <c:pt idx="18">
                  <c:v>Прокуратура. Органы юстиции. Адвокатура. Нотариат</c:v>
                </c:pt>
                <c:pt idx="19">
                  <c:v>Общие положения жилищного законодательства</c:v>
                </c:pt>
                <c:pt idx="20">
                  <c:v>Жилищный фонд</c:v>
                </c:pt>
                <c:pt idx="21">
                  <c:v>Обеспечение граждан жилищем</c:v>
                </c:pt>
                <c:pt idx="22">
                  <c:v>Коммунальное хозяйство</c:v>
                </c:pt>
                <c:pt idx="23">
                  <c:v>Оплата строительства, содержания и ремонта жилья </c:v>
                </c:pt>
                <c:pt idx="24">
                  <c:v>Нежилые помещения. Административные здания </c:v>
                </c:pt>
                <c:pt idx="25">
                  <c:v>Перевод помещений из жилых в нежилые</c:v>
                </c:pt>
                <c:pt idx="26">
                  <c:v>Риелторская деятельность (в жилищном фонде)</c:v>
                </c:pt>
                <c:pt idx="27">
                  <c:v>Дачное хозяйство</c:v>
                </c:pt>
                <c:pt idx="28">
                  <c:v>Гостиничное хозяйство</c:v>
                </c:pt>
                <c:pt idx="29">
                  <c:v>Разрешение жилищных споров. </c:v>
                </c:pt>
              </c:strCache>
            </c:strRef>
          </c:cat>
          <c:val>
            <c:numRef>
              <c:f>Лист1!$B$117:$AE$117</c:f>
              <c:numCache>
                <c:formatCode>General</c:formatCode>
                <c:ptCount val="30"/>
                <c:pt idx="0">
                  <c:v>556</c:v>
                </c:pt>
                <c:pt idx="1">
                  <c:v>1788</c:v>
                </c:pt>
                <c:pt idx="2">
                  <c:v>6</c:v>
                </c:pt>
                <c:pt idx="3">
                  <c:v>14</c:v>
                </c:pt>
                <c:pt idx="4">
                  <c:v>168</c:v>
                </c:pt>
                <c:pt idx="5">
                  <c:v>189</c:v>
                </c:pt>
                <c:pt idx="6">
                  <c:v>1196</c:v>
                </c:pt>
                <c:pt idx="7">
                  <c:v>542</c:v>
                </c:pt>
                <c:pt idx="8">
                  <c:v>1002</c:v>
                </c:pt>
                <c:pt idx="9">
                  <c:v>132</c:v>
                </c:pt>
                <c:pt idx="10">
                  <c:v>2784</c:v>
                </c:pt>
                <c:pt idx="11">
                  <c:v>12</c:v>
                </c:pt>
                <c:pt idx="12">
                  <c:v>465</c:v>
                </c:pt>
                <c:pt idx="13">
                  <c:v>25</c:v>
                </c:pt>
                <c:pt idx="14">
                  <c:v>648</c:v>
                </c:pt>
                <c:pt idx="15">
                  <c:v>680</c:v>
                </c:pt>
                <c:pt idx="16">
                  <c:v>6</c:v>
                </c:pt>
                <c:pt idx="17">
                  <c:v>74</c:v>
                </c:pt>
                <c:pt idx="18">
                  <c:v>198</c:v>
                </c:pt>
                <c:pt idx="19">
                  <c:v>171</c:v>
                </c:pt>
                <c:pt idx="20">
                  <c:v>20</c:v>
                </c:pt>
                <c:pt idx="21">
                  <c:v>732</c:v>
                </c:pt>
                <c:pt idx="22">
                  <c:v>2729</c:v>
                </c:pt>
                <c:pt idx="23">
                  <c:v>361</c:v>
                </c:pt>
                <c:pt idx="24">
                  <c:v>4</c:v>
                </c:pt>
                <c:pt idx="25">
                  <c:v>9</c:v>
                </c:pt>
                <c:pt idx="26">
                  <c:v>6</c:v>
                </c:pt>
                <c:pt idx="27">
                  <c:v>0</c:v>
                </c:pt>
                <c:pt idx="28">
                  <c:v>1</c:v>
                </c:pt>
                <c:pt idx="29">
                  <c:v>1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Лист1!$A$118</c:f>
              <c:strCache>
                <c:ptCount val="1"/>
                <c:pt idx="0">
                  <c:v>I полугодие 2025 г.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Лист1!$B$114:$AE$114</c:f>
              <c:strCache>
                <c:ptCount val="30"/>
                <c:pt idx="0">
                  <c:v>Конституционный строй</c:v>
                </c:pt>
                <c:pt idx="1">
                  <c:v>Основы гос. управления</c:v>
                </c:pt>
                <c:pt idx="2">
                  <c:v>Международные отношения</c:v>
                </c:pt>
                <c:pt idx="3">
                  <c:v>Инд. правовые акты по кадровым воп.</c:v>
                </c:pt>
                <c:pt idx="4">
                  <c:v>Семья</c:v>
                </c:pt>
                <c:pt idx="5">
                  <c:v>Труд и занятость населения</c:v>
                </c:pt>
                <c:pt idx="6">
                  <c:v>Социальное обеспечение и социальное страхование</c:v>
                </c:pt>
                <c:pt idx="7">
                  <c:v>Образование. Наука. Культура</c:v>
                </c:pt>
                <c:pt idx="8">
                  <c:v>Здравоохранение.</c:v>
                </c:pt>
                <c:pt idx="9">
                  <c:v>Финансы</c:v>
                </c:pt>
                <c:pt idx="10">
                  <c:v>Хозяйственная деятельность</c:v>
                </c:pt>
                <c:pt idx="11">
                  <c:v>Внешнеэкономическая деятельность</c:v>
                </c:pt>
                <c:pt idx="12">
                  <c:v>Природные ресурсы и охрана окр. природной среды</c:v>
                </c:pt>
                <c:pt idx="13">
                  <c:v>Информация и информатизация</c:v>
                </c:pt>
                <c:pt idx="14">
                  <c:v>Оборона</c:v>
                </c:pt>
                <c:pt idx="15">
                  <c:v>Безопасность и охрана правопорядка</c:v>
                </c:pt>
                <c:pt idx="16">
                  <c:v>Уголовное право. Исполнение наказаний</c:v>
                </c:pt>
                <c:pt idx="17">
                  <c:v>Правосудие</c:v>
                </c:pt>
                <c:pt idx="18">
                  <c:v>Прокуратура. Органы юстиции. Адвокатура. Нотариат</c:v>
                </c:pt>
                <c:pt idx="19">
                  <c:v>Общие положения жилищного законодательства</c:v>
                </c:pt>
                <c:pt idx="20">
                  <c:v>Жилищный фонд</c:v>
                </c:pt>
                <c:pt idx="21">
                  <c:v>Обеспечение граждан жилищем</c:v>
                </c:pt>
                <c:pt idx="22">
                  <c:v>Коммунальное хозяйство</c:v>
                </c:pt>
                <c:pt idx="23">
                  <c:v>Оплата строительства, содержания и ремонта жилья </c:v>
                </c:pt>
                <c:pt idx="24">
                  <c:v>Нежилые помещения. Административные здания </c:v>
                </c:pt>
                <c:pt idx="25">
                  <c:v>Перевод помещений из жилых в нежилые</c:v>
                </c:pt>
                <c:pt idx="26">
                  <c:v>Риелторская деятельность (в жилищном фонде)</c:v>
                </c:pt>
                <c:pt idx="27">
                  <c:v>Дачное хозяйство</c:v>
                </c:pt>
                <c:pt idx="28">
                  <c:v>Гостиничное хозяйство</c:v>
                </c:pt>
                <c:pt idx="29">
                  <c:v>Разрешение жилищных споров. </c:v>
                </c:pt>
              </c:strCache>
            </c:strRef>
          </c:cat>
          <c:val>
            <c:numRef>
              <c:f>Лист1!$B$118:$AE$118</c:f>
              <c:numCache>
                <c:formatCode>General</c:formatCode>
                <c:ptCount val="30"/>
                <c:pt idx="0">
                  <c:v>1409</c:v>
                </c:pt>
                <c:pt idx="1">
                  <c:v>4436</c:v>
                </c:pt>
                <c:pt idx="2">
                  <c:v>17</c:v>
                </c:pt>
                <c:pt idx="3">
                  <c:v>72</c:v>
                </c:pt>
                <c:pt idx="4">
                  <c:v>230</c:v>
                </c:pt>
                <c:pt idx="5">
                  <c:v>593</c:v>
                </c:pt>
                <c:pt idx="6">
                  <c:v>2982</c:v>
                </c:pt>
                <c:pt idx="7">
                  <c:v>600</c:v>
                </c:pt>
                <c:pt idx="8">
                  <c:v>1210</c:v>
                </c:pt>
                <c:pt idx="9">
                  <c:v>331</c:v>
                </c:pt>
                <c:pt idx="10">
                  <c:v>3099</c:v>
                </c:pt>
                <c:pt idx="11">
                  <c:v>17</c:v>
                </c:pt>
                <c:pt idx="12">
                  <c:v>782</c:v>
                </c:pt>
                <c:pt idx="13">
                  <c:v>32</c:v>
                </c:pt>
                <c:pt idx="14">
                  <c:v>832</c:v>
                </c:pt>
                <c:pt idx="15">
                  <c:v>1136</c:v>
                </c:pt>
                <c:pt idx="16">
                  <c:v>7</c:v>
                </c:pt>
                <c:pt idx="17">
                  <c:v>195</c:v>
                </c:pt>
                <c:pt idx="18">
                  <c:v>467</c:v>
                </c:pt>
                <c:pt idx="19">
                  <c:v>12</c:v>
                </c:pt>
                <c:pt idx="20">
                  <c:v>25</c:v>
                </c:pt>
                <c:pt idx="21">
                  <c:v>544</c:v>
                </c:pt>
                <c:pt idx="22">
                  <c:v>1958</c:v>
                </c:pt>
                <c:pt idx="23">
                  <c:v>3084</c:v>
                </c:pt>
                <c:pt idx="24">
                  <c:v>3</c:v>
                </c:pt>
                <c:pt idx="25">
                  <c:v>6</c:v>
                </c:pt>
                <c:pt idx="26">
                  <c:v>18</c:v>
                </c:pt>
                <c:pt idx="27">
                  <c:v>2</c:v>
                </c:pt>
                <c:pt idx="28">
                  <c:v>1</c:v>
                </c:pt>
                <c:pt idx="29">
                  <c:v>2</c:v>
                </c:pt>
              </c:numCache>
            </c:numRef>
          </c:val>
          <c:smooth val="0"/>
        </c:ser>
        <c:ser>
          <c:idx val="4"/>
          <c:order val="4"/>
          <c:tx>
            <c:strRef>
              <c:f>Лист1!$A$119</c:f>
              <c:strCache>
                <c:ptCount val="1"/>
                <c:pt idx="0">
                  <c:v>I полугодие 2026 г.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5995903737839234E-2"/>
                  <c:y val="-0.1014295643874555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7828981054785631E-4"/>
                  <c:y val="-4.60935960080088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8556067588325655E-2"/>
                  <c:y val="-8.034919548099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0844854070660524E-2"/>
                  <c:y val="-6.9809011027771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5514592933947771E-2"/>
                  <c:y val="-6.4538918801157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5755248335893499E-2"/>
                  <c:y val="-7.77141493676926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9.4623655913978495E-3"/>
                  <c:y val="-5.399873434792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1.912954429083465E-2"/>
                  <c:y val="-0.1277800255205253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7926267281105991E-3"/>
                  <c:y val="-6.7173964914464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1.3517665130568356E-3"/>
                  <c:y val="6.6073262581307773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2.5355862775217616E-2"/>
                  <c:y val="-6.9809011027771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1.5934459805427549E-2"/>
                  <c:y val="-6.7173964914464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1418330773169557E-2"/>
                  <c:y val="-7.50791032543856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3.2892985151049665E-2"/>
                  <c:y val="-6.7173964914464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4.7803379416282717E-2"/>
                  <c:y val="-8.56192877076136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5033282130056324E-2"/>
                  <c:y val="-8.8254333820920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2.4126984126984129E-2"/>
                  <c:y val="-6.1903872687850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3.2892985151049665E-2"/>
                  <c:y val="-5.92688265745437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2.7322068612391268E-2"/>
                  <c:y val="-6.4538918801157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-2.6748591909882234E-2"/>
                  <c:y val="-4.8728642121315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0"/>
              <c:layout>
                <c:manualLayout>
                  <c:x val="-4.1085509472606245E-2"/>
                  <c:y val="-8.034919548099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1"/>
              <c:layout>
                <c:manualLayout>
                  <c:x val="-5.189964157706093E-2"/>
                  <c:y val="-7.2444057141078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2"/>
              <c:layout>
                <c:manualLayout>
                  <c:x val="-8.1146953405017916E-2"/>
                  <c:y val="-5.92688265745437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3"/>
              <c:layout>
                <c:manualLayout>
                  <c:x val="3.7644649257552336E-2"/>
                  <c:y val="-8.56192877076135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4"/>
              <c:layout>
                <c:manualLayout>
                  <c:x val="-1.7982590885816694E-2"/>
                  <c:y val="-7.2444057141078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5"/>
              <c:layout>
                <c:manualLayout>
                  <c:x val="-2.2078853046594984E-2"/>
                  <c:y val="-6.45389188011577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6"/>
              <c:layout>
                <c:manualLayout>
                  <c:x val="-2.2078853046594984E-2"/>
                  <c:y val="-4.8728642121315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7"/>
              <c:layout>
                <c:manualLayout>
                  <c:x val="-2.6175115207373274E-2"/>
                  <c:y val="-6.9809011027771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8"/>
              <c:layout>
                <c:manualLayout>
                  <c:x val="-2.2078853046595133E-2"/>
                  <c:y val="-4.8728642121315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-2.4126984126984278E-2"/>
                  <c:y val="-5.399873434792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Лист1!$B$114:$AE$114</c:f>
              <c:strCache>
                <c:ptCount val="30"/>
                <c:pt idx="0">
                  <c:v>Конституционный строй</c:v>
                </c:pt>
                <c:pt idx="1">
                  <c:v>Основы гос. управления</c:v>
                </c:pt>
                <c:pt idx="2">
                  <c:v>Международные отношения</c:v>
                </c:pt>
                <c:pt idx="3">
                  <c:v>Инд. правовые акты по кадровым воп.</c:v>
                </c:pt>
                <c:pt idx="4">
                  <c:v>Семья</c:v>
                </c:pt>
                <c:pt idx="5">
                  <c:v>Труд и занятость населения</c:v>
                </c:pt>
                <c:pt idx="6">
                  <c:v>Социальное обеспечение и социальное страхование</c:v>
                </c:pt>
                <c:pt idx="7">
                  <c:v>Образование. Наука. Культура</c:v>
                </c:pt>
                <c:pt idx="8">
                  <c:v>Здравоохранение.</c:v>
                </c:pt>
                <c:pt idx="9">
                  <c:v>Финансы</c:v>
                </c:pt>
                <c:pt idx="10">
                  <c:v>Хозяйственная деятельность</c:v>
                </c:pt>
                <c:pt idx="11">
                  <c:v>Внешнеэкономическая деятельность</c:v>
                </c:pt>
                <c:pt idx="12">
                  <c:v>Природные ресурсы и охрана окр. природной среды</c:v>
                </c:pt>
                <c:pt idx="13">
                  <c:v>Информация и информатизация</c:v>
                </c:pt>
                <c:pt idx="14">
                  <c:v>Оборона</c:v>
                </c:pt>
                <c:pt idx="15">
                  <c:v>Безопасность и охрана правопорядка</c:v>
                </c:pt>
                <c:pt idx="16">
                  <c:v>Уголовное право. Исполнение наказаний</c:v>
                </c:pt>
                <c:pt idx="17">
                  <c:v>Правосудие</c:v>
                </c:pt>
                <c:pt idx="18">
                  <c:v>Прокуратура. Органы юстиции. Адвокатура. Нотариат</c:v>
                </c:pt>
                <c:pt idx="19">
                  <c:v>Общие положения жилищного законодательства</c:v>
                </c:pt>
                <c:pt idx="20">
                  <c:v>Жилищный фонд</c:v>
                </c:pt>
                <c:pt idx="21">
                  <c:v>Обеспечение граждан жилищем</c:v>
                </c:pt>
                <c:pt idx="22">
                  <c:v>Коммунальное хозяйство</c:v>
                </c:pt>
                <c:pt idx="23">
                  <c:v>Оплата строительства, содержания и ремонта жилья </c:v>
                </c:pt>
                <c:pt idx="24">
                  <c:v>Нежилые помещения. Административные здания </c:v>
                </c:pt>
                <c:pt idx="25">
                  <c:v>Перевод помещений из жилых в нежилые</c:v>
                </c:pt>
                <c:pt idx="26">
                  <c:v>Риелторская деятельность (в жилищном фонде)</c:v>
                </c:pt>
                <c:pt idx="27">
                  <c:v>Дачное хозяйство</c:v>
                </c:pt>
                <c:pt idx="28">
                  <c:v>Гостиничное хозяйство</c:v>
                </c:pt>
                <c:pt idx="29">
                  <c:v>Разрешение жилищных споров. </c:v>
                </c:pt>
              </c:strCache>
            </c:strRef>
          </c:cat>
          <c:val>
            <c:numRef>
              <c:f>Лист1!$B$119:$AE$119</c:f>
              <c:numCache>
                <c:formatCode>General</c:formatCode>
                <c:ptCount val="30"/>
                <c:pt idx="0">
                  <c:v>752</c:v>
                </c:pt>
                <c:pt idx="1">
                  <c:v>3402</c:v>
                </c:pt>
                <c:pt idx="2">
                  <c:v>11</c:v>
                </c:pt>
                <c:pt idx="3">
                  <c:v>84</c:v>
                </c:pt>
                <c:pt idx="4">
                  <c:v>131</c:v>
                </c:pt>
                <c:pt idx="5">
                  <c:v>395</c:v>
                </c:pt>
                <c:pt idx="6">
                  <c:v>1583</c:v>
                </c:pt>
                <c:pt idx="7">
                  <c:v>325</c:v>
                </c:pt>
                <c:pt idx="8">
                  <c:v>860</c:v>
                </c:pt>
                <c:pt idx="9">
                  <c:v>206</c:v>
                </c:pt>
                <c:pt idx="10">
                  <c:v>1999</c:v>
                </c:pt>
                <c:pt idx="11">
                  <c:v>9</c:v>
                </c:pt>
                <c:pt idx="12">
                  <c:v>503</c:v>
                </c:pt>
                <c:pt idx="13">
                  <c:v>29</c:v>
                </c:pt>
                <c:pt idx="14">
                  <c:v>373</c:v>
                </c:pt>
                <c:pt idx="15">
                  <c:v>647</c:v>
                </c:pt>
                <c:pt idx="16">
                  <c:v>8</c:v>
                </c:pt>
                <c:pt idx="17">
                  <c:v>70</c:v>
                </c:pt>
                <c:pt idx="18">
                  <c:v>298</c:v>
                </c:pt>
                <c:pt idx="19">
                  <c:v>11</c:v>
                </c:pt>
                <c:pt idx="20">
                  <c:v>16</c:v>
                </c:pt>
                <c:pt idx="21">
                  <c:v>266</c:v>
                </c:pt>
                <c:pt idx="22">
                  <c:v>1464</c:v>
                </c:pt>
                <c:pt idx="23">
                  <c:v>1036</c:v>
                </c:pt>
                <c:pt idx="24">
                  <c:v>2</c:v>
                </c:pt>
                <c:pt idx="25">
                  <c:v>3</c:v>
                </c:pt>
                <c:pt idx="26">
                  <c:v>4</c:v>
                </c:pt>
                <c:pt idx="27">
                  <c:v>0</c:v>
                </c:pt>
                <c:pt idx="28">
                  <c:v>0</c:v>
                </c:pt>
                <c:pt idx="29">
                  <c:v>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69444144"/>
        <c:axId val="269445776"/>
      </c:lineChart>
      <c:catAx>
        <c:axId val="269444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9445776"/>
        <c:crosses val="autoZero"/>
        <c:auto val="1"/>
        <c:lblAlgn val="ctr"/>
        <c:lblOffset val="100"/>
        <c:noMultiLvlLbl val="0"/>
      </c:catAx>
      <c:valAx>
        <c:axId val="269445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9444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Вопросы,</a:t>
            </a:r>
            <a:r>
              <a:rPr lang="ru-RU" sz="12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набравшие наибольшее количество</a:t>
            </a:r>
            <a:endParaRPr lang="ru-RU" sz="12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Лист1!$F$122:$F$134</c:f>
              <c:strCache>
                <c:ptCount val="13"/>
                <c:pt idx="0">
                  <c:v>Личный прием высшими должностными лицами субъекта Российской Федерации (руководителями высших исполнительных органов государственной власти субъектов Российской Федерации), их заместителями, руководителями исполнительных органов государственной власти суб</c:v>
                </c:pt>
                <c:pt idx="1">
                  <c:v>Государственные жилищные сертификаты</c:v>
                </c:pt>
                <c:pt idx="2">
                  <c:v>Компенсационные выплаты за утраченное имущество, за ущерб от стихийных бедствий, в том числе жилье</c:v>
                </c:pt>
                <c:pt idx="3">
                  <c:v>Результаты рассмотрения обращения</c:v>
                </c:pt>
                <c:pt idx="4">
                  <c:v>Социальная защита пострадавших от стихийных бедствий, чрезвычайных происшествий, терактов и пожаров</c:v>
                </c:pt>
                <c:pt idx="5">
                  <c:v>Уборка снега, опавших листьев, мусора и посторонних предметов</c:v>
                </c:pt>
                <c:pt idx="6">
                  <c:v>Содержание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c:v>
                </c:pt>
                <c:pt idx="7">
                  <c:v>Строительство и реконструкция дорог</c:v>
                </c:pt>
                <c:pt idx="8">
                  <c:v>Деятельность исполнительно-распорядительных органов местного самоуправления и его руководителей</c:v>
                </c:pt>
                <c:pt idx="9">
                  <c:v>Органы внутренних дел</c:v>
                </c:pt>
                <c:pt idx="10">
                  <c:v>Управляющие организации, товарищества собственников жилья и иные формы управления собственностью</c:v>
                </c:pt>
                <c:pt idx="11">
                  <c:v>Деятельность органов исполнительной власти субъекта Российской Федерации. Принимаемые решения</c:v>
                </c:pt>
                <c:pt idx="12">
                  <c:v>Лечение и оказание медицинской помощи</c:v>
                </c:pt>
              </c:strCache>
            </c:strRef>
          </c:cat>
          <c:val>
            <c:numRef>
              <c:f>Лист1!$G$122:$G$134</c:f>
              <c:numCache>
                <c:formatCode>General</c:formatCode>
                <c:ptCount val="13"/>
                <c:pt idx="0">
                  <c:v>1849</c:v>
                </c:pt>
                <c:pt idx="1">
                  <c:v>1003</c:v>
                </c:pt>
                <c:pt idx="2">
                  <c:v>538</c:v>
                </c:pt>
                <c:pt idx="3">
                  <c:v>489</c:v>
                </c:pt>
                <c:pt idx="4">
                  <c:v>375</c:v>
                </c:pt>
                <c:pt idx="5">
                  <c:v>368</c:v>
                </c:pt>
                <c:pt idx="6">
                  <c:v>360</c:v>
                </c:pt>
                <c:pt idx="7">
                  <c:v>352</c:v>
                </c:pt>
                <c:pt idx="8">
                  <c:v>338</c:v>
                </c:pt>
                <c:pt idx="9">
                  <c:v>320</c:v>
                </c:pt>
                <c:pt idx="10">
                  <c:v>299</c:v>
                </c:pt>
                <c:pt idx="11">
                  <c:v>273</c:v>
                </c:pt>
                <c:pt idx="12">
                  <c:v>232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4271376"/>
        <c:axId val="123790464"/>
      </c:barChart>
      <c:catAx>
        <c:axId val="342713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3790464"/>
        <c:crosses val="autoZero"/>
        <c:auto val="1"/>
        <c:lblAlgn val="ctr"/>
        <c:lblOffset val="100"/>
        <c:noMultiLvlLbl val="0"/>
      </c:catAx>
      <c:valAx>
        <c:axId val="123790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271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8864-BBFB-46D6-932F-C9F7D97B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3564</TotalTime>
  <Pages>8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Занина</dc:creator>
  <cp:keywords/>
  <dc:description/>
  <cp:lastModifiedBy>Селезнева</cp:lastModifiedBy>
  <cp:revision>348</cp:revision>
  <cp:lastPrinted>2025-07-17T07:20:00Z</cp:lastPrinted>
  <dcterms:created xsi:type="dcterms:W3CDTF">2024-07-08T05:43:00Z</dcterms:created>
  <dcterms:modified xsi:type="dcterms:W3CDTF">2026-08-19T06:11:00Z</dcterms:modified>
</cp:coreProperties>
</file>