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950" w:rsidRPr="00880407" w:rsidRDefault="001E5950" w:rsidP="001E5950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  <w:lang w:val="en-US"/>
        </w:rPr>
      </w:pPr>
    </w:p>
    <w:p w:rsidR="00F67CF3" w:rsidRDefault="001F4AF0" w:rsidP="00F67C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F67CF3" w:rsidRPr="00B54DAA">
        <w:rPr>
          <w:rFonts w:ascii="Times New Roman" w:hAnsi="Times New Roman" w:cs="Times New Roman"/>
          <w:b/>
          <w:sz w:val="28"/>
          <w:szCs w:val="28"/>
        </w:rPr>
        <w:t>татистическ</w:t>
      </w:r>
      <w:r>
        <w:rPr>
          <w:rFonts w:ascii="Times New Roman" w:hAnsi="Times New Roman" w:cs="Times New Roman"/>
          <w:b/>
          <w:sz w:val="28"/>
          <w:szCs w:val="28"/>
        </w:rPr>
        <w:t>ий</w:t>
      </w:r>
      <w:r w:rsidR="001E59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7C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7CF3" w:rsidRPr="00B54DAA">
        <w:rPr>
          <w:rFonts w:ascii="Times New Roman" w:hAnsi="Times New Roman" w:cs="Times New Roman"/>
          <w:b/>
          <w:sz w:val="28"/>
          <w:szCs w:val="28"/>
        </w:rPr>
        <w:t>отчет</w:t>
      </w:r>
      <w:r w:rsidR="00F67C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67CF3" w:rsidRDefault="00F67CF3" w:rsidP="00F67C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DAA">
        <w:rPr>
          <w:rFonts w:ascii="Times New Roman" w:hAnsi="Times New Roman" w:cs="Times New Roman"/>
          <w:b/>
          <w:sz w:val="28"/>
          <w:szCs w:val="28"/>
        </w:rPr>
        <w:t xml:space="preserve"> о работе </w:t>
      </w:r>
      <w:r w:rsidR="000A4DC4">
        <w:rPr>
          <w:rFonts w:ascii="Times New Roman" w:hAnsi="Times New Roman" w:cs="Times New Roman"/>
          <w:b/>
          <w:sz w:val="28"/>
          <w:szCs w:val="28"/>
        </w:rPr>
        <w:t xml:space="preserve">муниципальных </w:t>
      </w:r>
      <w:r w:rsidRPr="00B54DAA">
        <w:rPr>
          <w:rFonts w:ascii="Times New Roman" w:hAnsi="Times New Roman" w:cs="Times New Roman"/>
          <w:b/>
          <w:sz w:val="28"/>
          <w:szCs w:val="28"/>
        </w:rPr>
        <w:t>комисси</w:t>
      </w:r>
      <w:r w:rsidR="000A4DC4">
        <w:rPr>
          <w:rFonts w:ascii="Times New Roman" w:hAnsi="Times New Roman" w:cs="Times New Roman"/>
          <w:b/>
          <w:sz w:val="28"/>
          <w:szCs w:val="28"/>
        </w:rPr>
        <w:t>й</w:t>
      </w:r>
      <w:r w:rsidRPr="00B54DAA">
        <w:rPr>
          <w:rFonts w:ascii="Times New Roman" w:hAnsi="Times New Roman" w:cs="Times New Roman"/>
          <w:b/>
          <w:sz w:val="28"/>
          <w:szCs w:val="28"/>
        </w:rPr>
        <w:t xml:space="preserve"> по делам несовершеннолетних и защите их прав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F3337" w:rsidRDefault="001F4AF0" w:rsidP="008F33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Курской области за </w:t>
      </w:r>
      <w:r w:rsidR="00753EC9">
        <w:rPr>
          <w:rFonts w:ascii="Times New Roman" w:hAnsi="Times New Roman" w:cs="Times New Roman"/>
          <w:b/>
          <w:sz w:val="28"/>
          <w:szCs w:val="28"/>
        </w:rPr>
        <w:t>12</w:t>
      </w:r>
      <w:r w:rsidR="005223A5">
        <w:rPr>
          <w:rFonts w:ascii="Times New Roman" w:hAnsi="Times New Roman" w:cs="Times New Roman"/>
          <w:b/>
          <w:sz w:val="28"/>
          <w:szCs w:val="28"/>
        </w:rPr>
        <w:t xml:space="preserve"> месяц</w:t>
      </w:r>
      <w:r w:rsidR="00780883">
        <w:rPr>
          <w:rFonts w:ascii="Times New Roman" w:hAnsi="Times New Roman" w:cs="Times New Roman"/>
          <w:b/>
          <w:sz w:val="28"/>
          <w:szCs w:val="28"/>
        </w:rPr>
        <w:t>ев</w:t>
      </w:r>
      <w:r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6259A">
        <w:rPr>
          <w:rFonts w:ascii="Times New Roman" w:hAnsi="Times New Roman" w:cs="Times New Roman"/>
          <w:b/>
          <w:sz w:val="28"/>
          <w:szCs w:val="28"/>
        </w:rPr>
        <w:t>2</w:t>
      </w:r>
      <w:r w:rsidR="00917E47">
        <w:rPr>
          <w:rFonts w:ascii="Times New Roman" w:hAnsi="Times New Roman" w:cs="Times New Roman"/>
          <w:b/>
          <w:sz w:val="28"/>
          <w:szCs w:val="28"/>
        </w:rPr>
        <w:t>5</w:t>
      </w:r>
      <w:r w:rsidR="00A21E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  <w:r w:rsidR="008F3337" w:rsidRPr="008F333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F3337" w:rsidRDefault="008F3337" w:rsidP="008F33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3967" w:type="dxa"/>
        <w:tblLayout w:type="fixed"/>
        <w:tblLook w:val="04A0" w:firstRow="1" w:lastRow="0" w:firstColumn="1" w:lastColumn="0" w:noHBand="0" w:noVBand="1"/>
      </w:tblPr>
      <w:tblGrid>
        <w:gridCol w:w="1053"/>
        <w:gridCol w:w="10003"/>
        <w:gridCol w:w="1413"/>
        <w:gridCol w:w="1498"/>
      </w:tblGrid>
      <w:tr w:rsidR="00EF03A7" w:rsidTr="00EF03A7">
        <w:trPr>
          <w:trHeight w:val="645"/>
          <w:tblHeader/>
        </w:trPr>
        <w:tc>
          <w:tcPr>
            <w:tcW w:w="1053" w:type="dxa"/>
          </w:tcPr>
          <w:p w:rsidR="00EF03A7" w:rsidRDefault="00EF03A7" w:rsidP="00F67C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F03A7" w:rsidRDefault="00EF03A7" w:rsidP="00F67C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10003" w:type="dxa"/>
          </w:tcPr>
          <w:p w:rsidR="00EF03A7" w:rsidRDefault="00EF03A7" w:rsidP="00F67C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413" w:type="dxa"/>
          </w:tcPr>
          <w:p w:rsidR="00EF03A7" w:rsidRDefault="00EF03A7" w:rsidP="006349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мес</w:t>
            </w:r>
            <w:r w:rsidRPr="00E937D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F03A7" w:rsidRDefault="00EF03A7" w:rsidP="00917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37D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E937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498" w:type="dxa"/>
          </w:tcPr>
          <w:p w:rsidR="00EF03A7" w:rsidRDefault="00EF03A7" w:rsidP="00F67C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Динамика </w:t>
            </w:r>
          </w:p>
          <w:p w:rsidR="00EF03A7" w:rsidRDefault="00EF03A7" w:rsidP="00F67C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%</w:t>
            </w:r>
          </w:p>
        </w:tc>
      </w:tr>
      <w:tr w:rsidR="00EF03A7" w:rsidRPr="00420A23" w:rsidTr="00EF03A7">
        <w:trPr>
          <w:trHeight w:val="315"/>
        </w:trPr>
        <w:tc>
          <w:tcPr>
            <w:tcW w:w="1053" w:type="dxa"/>
          </w:tcPr>
          <w:p w:rsidR="00EF03A7" w:rsidRDefault="00EF03A7" w:rsidP="00F67C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285232" w:rsidRDefault="00EF03A7" w:rsidP="00F67C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23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285232">
              <w:rPr>
                <w:rFonts w:ascii="Times New Roman" w:hAnsi="Times New Roman" w:cs="Times New Roman"/>
                <w:b/>
                <w:sz w:val="28"/>
                <w:szCs w:val="28"/>
              </w:rPr>
              <w:t>. ОБЩИЕ  СВЕДЕНИЯ</w:t>
            </w:r>
          </w:p>
        </w:tc>
        <w:tc>
          <w:tcPr>
            <w:tcW w:w="1413" w:type="dxa"/>
          </w:tcPr>
          <w:p w:rsidR="00EF03A7" w:rsidRPr="006C67BA" w:rsidRDefault="00EF03A7" w:rsidP="006C6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98" w:type="dxa"/>
          </w:tcPr>
          <w:p w:rsidR="00EF03A7" w:rsidRPr="006C67BA" w:rsidRDefault="00EF03A7" w:rsidP="006C67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03A7" w:rsidRPr="00420A23" w:rsidTr="00EF03A7">
        <w:trPr>
          <w:trHeight w:val="645"/>
        </w:trPr>
        <w:tc>
          <w:tcPr>
            <w:tcW w:w="1053" w:type="dxa"/>
          </w:tcPr>
          <w:p w:rsidR="00EF03A7" w:rsidRPr="00B10C4A" w:rsidRDefault="00EF03A7" w:rsidP="00F67CF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763662" w:rsidRDefault="00EF03A7" w:rsidP="009E7D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. ЗАЩИТА ПРАВ И ЗАКОННЫХ ИНТЕРЕСОВ НЕСОВЕРШЕННОЛЕТНИХ</w:t>
            </w:r>
          </w:p>
        </w:tc>
        <w:tc>
          <w:tcPr>
            <w:tcW w:w="1413" w:type="dxa"/>
          </w:tcPr>
          <w:p w:rsidR="00EF03A7" w:rsidRPr="006C67BA" w:rsidRDefault="00EF03A7" w:rsidP="006C67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  <w:vAlign w:val="center"/>
          </w:tcPr>
          <w:p w:rsidR="00EF03A7" w:rsidRPr="00C96906" w:rsidRDefault="00EF03A7" w:rsidP="00C969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03A7" w:rsidRPr="00D3727C" w:rsidTr="00EF03A7">
        <w:trPr>
          <w:trHeight w:val="315"/>
        </w:trPr>
        <w:tc>
          <w:tcPr>
            <w:tcW w:w="1053" w:type="dxa"/>
          </w:tcPr>
          <w:p w:rsidR="00EF03A7" w:rsidRPr="00763662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10003" w:type="dxa"/>
            <w:shd w:val="clear" w:color="auto" w:fill="auto"/>
          </w:tcPr>
          <w:p w:rsidR="00EF03A7" w:rsidRPr="00763662" w:rsidRDefault="00EF03A7" w:rsidP="000C65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Проведено заседаний комиссии: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A16172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-9,79%</w:t>
            </w:r>
          </w:p>
        </w:tc>
      </w:tr>
      <w:tr w:rsidR="00EF03A7" w:rsidRPr="00D3727C" w:rsidTr="00EF03A7">
        <w:trPr>
          <w:trHeight w:val="315"/>
        </w:trPr>
        <w:tc>
          <w:tcPr>
            <w:tcW w:w="1053" w:type="dxa"/>
          </w:tcPr>
          <w:p w:rsidR="00EF03A7" w:rsidRPr="00763662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1.1</w:t>
            </w:r>
          </w:p>
        </w:tc>
        <w:tc>
          <w:tcPr>
            <w:tcW w:w="10003" w:type="dxa"/>
            <w:shd w:val="clear" w:color="auto" w:fill="auto"/>
          </w:tcPr>
          <w:p w:rsidR="00EF03A7" w:rsidRPr="00763662" w:rsidRDefault="00EF03A7" w:rsidP="000C65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sz w:val="28"/>
                <w:szCs w:val="28"/>
              </w:rPr>
              <w:t>в том числе: выездных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4,17%</w:t>
            </w:r>
          </w:p>
        </w:tc>
      </w:tr>
      <w:tr w:rsidR="00EF03A7" w:rsidRPr="00D3727C" w:rsidTr="00EF03A7">
        <w:trPr>
          <w:trHeight w:val="960"/>
        </w:trPr>
        <w:tc>
          <w:tcPr>
            <w:tcW w:w="1053" w:type="dxa"/>
          </w:tcPr>
          <w:p w:rsidR="00EF03A7" w:rsidRPr="00763662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1.2</w:t>
            </w:r>
          </w:p>
        </w:tc>
        <w:tc>
          <w:tcPr>
            <w:tcW w:w="10003" w:type="dxa"/>
            <w:shd w:val="clear" w:color="auto" w:fill="auto"/>
          </w:tcPr>
          <w:p w:rsidR="00EF03A7" w:rsidRPr="00763662" w:rsidRDefault="00EF03A7" w:rsidP="000C65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sz w:val="28"/>
                <w:szCs w:val="28"/>
              </w:rPr>
              <w:t xml:space="preserve"> расширенных (с приглашением руководителей правоохранительных органов, прокуратуры, специалистов органов и учреждений муниципальной системы профилактики)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4,92%</w:t>
            </w:r>
          </w:p>
        </w:tc>
      </w:tr>
      <w:tr w:rsidR="00EF03A7" w:rsidRPr="00D3727C" w:rsidTr="00EF03A7">
        <w:trPr>
          <w:trHeight w:val="960"/>
        </w:trPr>
        <w:tc>
          <w:tcPr>
            <w:tcW w:w="1053" w:type="dxa"/>
          </w:tcPr>
          <w:p w:rsidR="00EF03A7" w:rsidRPr="00763662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10003" w:type="dxa"/>
          </w:tcPr>
          <w:p w:rsidR="00EF03A7" w:rsidRPr="00763662" w:rsidRDefault="00EF03A7" w:rsidP="000C65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Организовано и проведено конференций, семинаров, совещаний по вопросам профилактики безнадзорности и правонарушений несовершеннолетних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259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-5,47%</w:t>
            </w:r>
          </w:p>
        </w:tc>
      </w:tr>
      <w:tr w:rsidR="00EF03A7" w:rsidRPr="00D3727C" w:rsidTr="00EF03A7">
        <w:trPr>
          <w:trHeight w:val="315"/>
        </w:trPr>
        <w:tc>
          <w:tcPr>
            <w:tcW w:w="1053" w:type="dxa"/>
          </w:tcPr>
          <w:p w:rsidR="00EF03A7" w:rsidRPr="00285232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852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285232" w:rsidRDefault="00EF03A7" w:rsidP="000C65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232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Рассмотрено обще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85232"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профилактических вопросов: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15,18%</w:t>
            </w:r>
          </w:p>
        </w:tc>
      </w:tr>
      <w:tr w:rsidR="00EF03A7" w:rsidRPr="00D3727C" w:rsidTr="00EF03A7">
        <w:trPr>
          <w:trHeight w:val="31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</w:t>
            </w:r>
          </w:p>
        </w:tc>
        <w:tc>
          <w:tcPr>
            <w:tcW w:w="10003" w:type="dxa"/>
          </w:tcPr>
          <w:p w:rsidR="00EF03A7" w:rsidRPr="00EF0894" w:rsidRDefault="00EF03A7" w:rsidP="000C65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0894">
              <w:rPr>
                <w:rFonts w:ascii="Times New Roman" w:hAnsi="Times New Roman" w:cs="Times New Roman"/>
                <w:sz w:val="28"/>
                <w:szCs w:val="28"/>
              </w:rPr>
              <w:t>по результатам рассмотрения вынесено поручений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A16172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7,86%</w:t>
            </w:r>
          </w:p>
        </w:tc>
      </w:tr>
      <w:tr w:rsidR="00EF03A7" w:rsidRPr="00D3727C" w:rsidTr="00EF03A7">
        <w:trPr>
          <w:trHeight w:val="1290"/>
        </w:trPr>
        <w:tc>
          <w:tcPr>
            <w:tcW w:w="1053" w:type="dxa"/>
          </w:tcPr>
          <w:p w:rsidR="00EF03A7" w:rsidRPr="00285232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2852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285232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представлений органа, осуществляющего управление в сфере образования, об исключении несовершеннолетних, не получивших общего образования, из образовательной организации и по другим вопросам их обучения, рассмотренных комиссией: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0,00%</w:t>
            </w:r>
          </w:p>
        </w:tc>
      </w:tr>
      <w:tr w:rsidR="00EF03A7" w:rsidRPr="00D3727C" w:rsidTr="00EF03A7">
        <w:trPr>
          <w:trHeight w:val="315"/>
        </w:trPr>
        <w:tc>
          <w:tcPr>
            <w:tcW w:w="1053" w:type="dxa"/>
          </w:tcPr>
          <w:p w:rsidR="00EF03A7" w:rsidRPr="00B10C4A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10003" w:type="dxa"/>
          </w:tcPr>
          <w:p w:rsidR="00EF03A7" w:rsidRPr="00285232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232">
              <w:rPr>
                <w:rFonts w:ascii="Times New Roman" w:hAnsi="Times New Roman" w:cs="Times New Roman"/>
                <w:sz w:val="24"/>
                <w:szCs w:val="24"/>
              </w:rPr>
              <w:t>из них - удовлетворено: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0,00%</w:t>
            </w:r>
          </w:p>
        </w:tc>
      </w:tr>
      <w:tr w:rsidR="00EF03A7" w:rsidRPr="00D3727C" w:rsidTr="00EF03A7">
        <w:trPr>
          <w:trHeight w:val="540"/>
        </w:trPr>
        <w:tc>
          <w:tcPr>
            <w:tcW w:w="1053" w:type="dxa"/>
          </w:tcPr>
          <w:p w:rsidR="00EF03A7" w:rsidRPr="00B10C4A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10003" w:type="dxa"/>
          </w:tcPr>
          <w:p w:rsidR="00EF03A7" w:rsidRPr="00285232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232">
              <w:rPr>
                <w:rFonts w:ascii="Times New Roman" w:hAnsi="Times New Roman" w:cs="Times New Roman"/>
                <w:sz w:val="24"/>
                <w:szCs w:val="24"/>
              </w:rPr>
              <w:t>из  числа оставивших образовательн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ую организацию </w:t>
            </w:r>
            <w:r w:rsidRPr="00285232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- трудоустроены: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RPr="00D3727C" w:rsidTr="00EF03A7">
        <w:trPr>
          <w:trHeight w:val="55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10003" w:type="dxa"/>
          </w:tcPr>
          <w:p w:rsidR="00EF03A7" w:rsidRPr="00285232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232">
              <w:rPr>
                <w:rFonts w:ascii="Times New Roman" w:hAnsi="Times New Roman" w:cs="Times New Roman"/>
                <w:sz w:val="24"/>
                <w:szCs w:val="24"/>
              </w:rPr>
              <w:t>из  числа оставивших образовательн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2852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организацию </w:t>
            </w:r>
            <w:r w:rsidRPr="00285232">
              <w:rPr>
                <w:rFonts w:ascii="Times New Roman" w:hAnsi="Times New Roman" w:cs="Times New Roman"/>
                <w:sz w:val="24"/>
                <w:szCs w:val="24"/>
              </w:rPr>
              <w:t xml:space="preserve"> несовершеннолетних - продолжили обучение по иной форме или в другом образовательном учреждении: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0,00%</w:t>
            </w:r>
          </w:p>
        </w:tc>
      </w:tr>
      <w:tr w:rsidR="00EF03A7" w:rsidRPr="00D3727C" w:rsidTr="00EF03A7">
        <w:trPr>
          <w:trHeight w:val="645"/>
        </w:trPr>
        <w:tc>
          <w:tcPr>
            <w:tcW w:w="1053" w:type="dxa"/>
          </w:tcPr>
          <w:p w:rsidR="00EF03A7" w:rsidRPr="00285232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5</w:t>
            </w:r>
            <w:r w:rsidRPr="0028523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285232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2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Рассмотрено информаций работодателя о расторжении трудового договора с несовершеннолетним по инициативе работодателя или </w:t>
            </w:r>
            <w:r w:rsidRPr="0028523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несовершеннолетнего: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5.1.</w:t>
            </w:r>
          </w:p>
        </w:tc>
        <w:tc>
          <w:tcPr>
            <w:tcW w:w="10003" w:type="dxa"/>
          </w:tcPr>
          <w:p w:rsidR="00EF03A7" w:rsidRPr="00285232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232">
              <w:rPr>
                <w:rFonts w:ascii="Times New Roman" w:hAnsi="Times New Roman" w:cs="Times New Roman"/>
                <w:sz w:val="24"/>
                <w:szCs w:val="24"/>
              </w:rPr>
              <w:t>из числа несовершеннолетних, чей трудовой договор был расторгнут - вновь трудоустроены: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10003" w:type="dxa"/>
          </w:tcPr>
          <w:p w:rsidR="00EF03A7" w:rsidRPr="00285232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232">
              <w:rPr>
                <w:rFonts w:ascii="Times New Roman" w:hAnsi="Times New Roman" w:cs="Times New Roman"/>
                <w:sz w:val="24"/>
                <w:szCs w:val="24"/>
              </w:rPr>
              <w:t>из числа несовершеннолетних, чей трудовой договор был расторгнут – продолжили обучение: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Pr="00171AB5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171AB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171AB5" w:rsidRDefault="00EF03A7" w:rsidP="000C65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AB5">
              <w:rPr>
                <w:rFonts w:ascii="Times New Roman" w:hAnsi="Times New Roman" w:cs="Times New Roman"/>
                <w:b/>
                <w:sz w:val="28"/>
                <w:szCs w:val="28"/>
              </w:rPr>
              <w:t>Трудоустроено несовершеннолетних, состоящих на учете в комиссии: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8,77%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171AB5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AB5">
              <w:rPr>
                <w:rFonts w:ascii="Times New Roman" w:hAnsi="Times New Roman" w:cs="Times New Roman"/>
                <w:sz w:val="24"/>
                <w:szCs w:val="24"/>
              </w:rPr>
              <w:t>из них – временно (с учетом летней занятости):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9,82%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171AB5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AB5">
              <w:rPr>
                <w:rFonts w:ascii="Times New Roman" w:hAnsi="Times New Roman" w:cs="Times New Roman"/>
                <w:sz w:val="24"/>
                <w:szCs w:val="24"/>
              </w:rPr>
              <w:t xml:space="preserve">            - постоянно: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-50,00%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Pr="00171AB5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171AB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171AB5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1AB5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несовершеннолетних, освободивши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Pr="00171AB5">
              <w:rPr>
                <w:rFonts w:ascii="Times New Roman" w:hAnsi="Times New Roman" w:cs="Times New Roman"/>
                <w:b/>
                <w:sz w:val="28"/>
                <w:szCs w:val="28"/>
              </w:rPr>
              <w:t>ся из учреждений уголовно-исполнительной системы или вернувши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Pr="00171AB5">
              <w:rPr>
                <w:rFonts w:ascii="Times New Roman" w:hAnsi="Times New Roman" w:cs="Times New Roman"/>
                <w:b/>
                <w:sz w:val="28"/>
                <w:szCs w:val="28"/>
              </w:rPr>
              <w:t>ся из специальных учебно-воспитательных учреждений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Pr="00171A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которым оказана помощь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трудовом и бытовом устройстве</w:t>
            </w:r>
            <w:r w:rsidRPr="00171A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-75,00%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Pr="002F4203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2F4203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Направлено представлений об устранении причин и условий, способствующих безнадзорности, правонарушениям и антиобщественным действиям несовершеннолетних, всего: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329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-6,53%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8.1.</w:t>
            </w: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в органы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2,82%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 органы и учреждения культуры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 органы внутренних дел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в администрации МО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-27,96%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в другие органы, учреждения, организации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8.2.</w:t>
            </w: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Получено ответов на представления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1,98%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Pr="002F4203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  <w:shd w:val="clear" w:color="auto" w:fill="auto"/>
          </w:tcPr>
          <w:p w:rsidR="00EF03A7" w:rsidRPr="002F4203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Посещено организаций, обеспечивающих реализацию несовершеннолетними их прав на образование, труд, отдых, охрану здоровья и медицинскую помощь, жилище и иных прав, в целях проверки поступивших в комиссию сообщений о нарушении прав и законных интересов несовершеннолетних, наличии угрозы в отношении их жизни и здоровья, а также в целях выявления причин и условий,  способствующих нарушению прав и законных интересов несовершеннолетних, всего;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-60,00%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03" w:type="dxa"/>
            <w:shd w:val="clear" w:color="auto" w:fill="auto"/>
          </w:tcPr>
          <w:p w:rsidR="00EF03A7" w:rsidRPr="000D080E" w:rsidRDefault="00EF03A7" w:rsidP="000C6536">
            <w:pPr>
              <w:ind w:firstLine="8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80E">
              <w:rPr>
                <w:rFonts w:ascii="Times New Roman" w:hAnsi="Times New Roman" w:cs="Times New Roman"/>
                <w:sz w:val="24"/>
                <w:szCs w:val="24"/>
              </w:rPr>
              <w:t>в том числе: обеспечивающих реализацию несовершеннолетними их права на образование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-50,00%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03" w:type="dxa"/>
            <w:shd w:val="clear" w:color="auto" w:fill="auto"/>
          </w:tcPr>
          <w:p w:rsidR="00EF03A7" w:rsidRPr="000D080E" w:rsidRDefault="00EF03A7" w:rsidP="000C6536">
            <w:pPr>
              <w:ind w:firstLine="8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80E">
              <w:rPr>
                <w:rFonts w:ascii="Times New Roman" w:hAnsi="Times New Roman" w:cs="Times New Roman"/>
                <w:sz w:val="24"/>
                <w:szCs w:val="24"/>
              </w:rPr>
              <w:t>обеспечивающих реализацию несовершеннолетними их права на труд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03" w:type="dxa"/>
            <w:shd w:val="clear" w:color="auto" w:fill="auto"/>
          </w:tcPr>
          <w:p w:rsidR="00EF03A7" w:rsidRPr="00763662" w:rsidRDefault="00EF03A7" w:rsidP="000C6536">
            <w:pPr>
              <w:ind w:firstLine="857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обеспечивающих реализацию несовершеннолетними их права на охрану здоровья и медицинскую помощь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03" w:type="dxa"/>
            <w:shd w:val="clear" w:color="auto" w:fill="auto"/>
          </w:tcPr>
          <w:p w:rsidR="00EF03A7" w:rsidRPr="00763662" w:rsidRDefault="00EF03A7" w:rsidP="000C6536">
            <w:pPr>
              <w:ind w:firstLine="857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обеспечивающих реализацию несовершеннолетними их права на отдых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03" w:type="dxa"/>
            <w:shd w:val="clear" w:color="auto" w:fill="auto"/>
          </w:tcPr>
          <w:p w:rsidR="00EF03A7" w:rsidRPr="00763662" w:rsidRDefault="00EF03A7" w:rsidP="000C6536">
            <w:pPr>
              <w:ind w:firstLine="857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обеспечивающих реализацию несовершеннолетними их права на  жилище и иных прав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10003" w:type="dxa"/>
            <w:shd w:val="clear" w:color="auto" w:fill="auto"/>
          </w:tcPr>
          <w:p w:rsidR="00EF03A7" w:rsidRPr="00763662" w:rsidRDefault="00EF03A7" w:rsidP="000C6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Посещено организаций, обеспечивающих реализацию несовершеннолетними их прав на образование, труд, отдых, охрану здоровья и медицинскую помощь , жилище и иных прав, в целях выявления причин и условий, способствовавших нарушению прав и законных интересов несовершеннолетних, их безнадзорности и совершению правонарушений, всего: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  <w:shd w:val="clear" w:color="auto" w:fill="auto"/>
          </w:tcPr>
          <w:p w:rsidR="00EF03A7" w:rsidRPr="00763662" w:rsidRDefault="00EF03A7" w:rsidP="000C6536">
            <w:pPr>
              <w:ind w:firstLine="8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в том числе:  обеспечивающих реализацию несовершеннолетними их права на образование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  <w:shd w:val="clear" w:color="auto" w:fill="auto"/>
          </w:tcPr>
          <w:p w:rsidR="00EF03A7" w:rsidRPr="00763662" w:rsidRDefault="00EF03A7" w:rsidP="000C6536">
            <w:pPr>
              <w:ind w:firstLine="8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обеспечивающих реализацию несовершеннолетними их права на труд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  <w:shd w:val="clear" w:color="auto" w:fill="auto"/>
          </w:tcPr>
          <w:p w:rsidR="00EF03A7" w:rsidRPr="00763662" w:rsidRDefault="00EF03A7" w:rsidP="000C6536">
            <w:pPr>
              <w:ind w:firstLine="8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обеспечивающих реализацию несовершеннолетними их права на охрану здоровья и медицинскую помощь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  <w:shd w:val="clear" w:color="auto" w:fill="auto"/>
          </w:tcPr>
          <w:p w:rsidR="00EF03A7" w:rsidRPr="00763662" w:rsidRDefault="00EF03A7" w:rsidP="000C6536">
            <w:pPr>
              <w:ind w:firstLine="8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обеспечивающих реализацию несовершеннолетними их права на отдых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  <w:shd w:val="clear" w:color="auto" w:fill="auto"/>
          </w:tcPr>
          <w:p w:rsidR="00EF03A7" w:rsidRPr="00763662" w:rsidRDefault="00EF03A7" w:rsidP="000C6536">
            <w:pPr>
              <w:ind w:firstLine="8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обеспечивающих реализацию несовершеннолетними их права на  жилище и иных прав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</w:tcPr>
          <w:p w:rsidR="00EF03A7" w:rsidRPr="002F4203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  <w:shd w:val="clear" w:color="auto" w:fill="auto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судебных заседаний, в которых участвовала комиссия, связанны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 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защитой прав и законных интересов несовершеннолетних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-46,95%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  <w:shd w:val="clear" w:color="auto" w:fill="FFFFFF" w:themeFill="background1"/>
          </w:tcPr>
          <w:p w:rsidR="00EF03A7" w:rsidRPr="002F4203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</w:p>
        </w:tc>
        <w:tc>
          <w:tcPr>
            <w:tcW w:w="10003" w:type="dxa"/>
            <w:shd w:val="clear" w:color="auto" w:fill="FFFFFF" w:themeFill="background1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обращений  (жалоб, заявлений) граждан, рассмотренных комиссией: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-48,51%</w:t>
            </w:r>
          </w:p>
        </w:tc>
      </w:tr>
      <w:tr w:rsidR="00EF03A7" w:rsidRPr="00D3727C" w:rsidTr="00EF03A7">
        <w:trPr>
          <w:trHeight w:val="144"/>
        </w:trPr>
        <w:tc>
          <w:tcPr>
            <w:tcW w:w="1053" w:type="dxa"/>
            <w:shd w:val="clear" w:color="auto" w:fill="FFFFFF" w:themeFill="background1"/>
          </w:tcPr>
          <w:p w:rsidR="00EF03A7" w:rsidRPr="002F4203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</w:t>
            </w:r>
          </w:p>
        </w:tc>
        <w:tc>
          <w:tcPr>
            <w:tcW w:w="10003" w:type="dxa"/>
            <w:shd w:val="clear" w:color="auto" w:fill="FFFFFF" w:themeFill="background1"/>
          </w:tcPr>
          <w:p w:rsidR="00EF03A7" w:rsidRPr="002F4203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обращений, направленных комиссиями в орган опеки и попечительства о немедленном отобрании ребенка при непосредственной угрозе жизни и здоровью: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RPr="00D3727C" w:rsidTr="00EF03A7">
        <w:trPr>
          <w:trHeight w:val="960"/>
        </w:trPr>
        <w:tc>
          <w:tcPr>
            <w:tcW w:w="1053" w:type="dxa"/>
            <w:shd w:val="clear" w:color="auto" w:fill="FFFFFF" w:themeFill="background1"/>
          </w:tcPr>
          <w:p w:rsidR="00EF03A7" w:rsidRPr="002F4203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14. </w:t>
            </w:r>
          </w:p>
        </w:tc>
        <w:tc>
          <w:tcPr>
            <w:tcW w:w="10003" w:type="dxa"/>
            <w:shd w:val="clear" w:color="auto" w:fill="FFFFFF" w:themeFill="background1"/>
          </w:tcPr>
          <w:p w:rsidR="00EF03A7" w:rsidRPr="002F4203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обращений, направленных комиссиями в орган опеки и попечительства об отстранении опекуна, попечителя или приемного родителя от исполнения ими обязанностей: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RPr="00D3727C" w:rsidTr="00EF03A7">
        <w:trPr>
          <w:trHeight w:val="1605"/>
        </w:trPr>
        <w:tc>
          <w:tcPr>
            <w:tcW w:w="1053" w:type="dxa"/>
            <w:shd w:val="clear" w:color="auto" w:fill="FFFFFF" w:themeFill="background1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15.</w:t>
            </w:r>
          </w:p>
        </w:tc>
        <w:tc>
          <w:tcPr>
            <w:tcW w:w="10003" w:type="dxa"/>
            <w:shd w:val="clear" w:color="auto" w:fill="FFFFFF" w:themeFill="background1"/>
          </w:tcPr>
          <w:p w:rsidR="00EF03A7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материалов, направленных комиссией в правоохранительные органы, в случаях обнаружения в действиях родителей или иных законных представителей признаков состава преступления, связанного с насилием или жестоким обращением с ребенком: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RPr="00D3727C" w:rsidTr="00EF03A7">
        <w:trPr>
          <w:trHeight w:val="1920"/>
        </w:trPr>
        <w:tc>
          <w:tcPr>
            <w:tcW w:w="1053" w:type="dxa"/>
            <w:shd w:val="clear" w:color="auto" w:fill="FFFFFF" w:themeFill="background1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</w:t>
            </w:r>
          </w:p>
        </w:tc>
        <w:tc>
          <w:tcPr>
            <w:tcW w:w="10003" w:type="dxa"/>
            <w:shd w:val="clear" w:color="auto" w:fill="FFFFFF" w:themeFill="background1"/>
          </w:tcPr>
          <w:p w:rsidR="00EF03A7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Принято решение на основании заключения психолого-медико-педагогической комиссии о направлении несовершеннолетних в возрасте от 8 до 18 лет в специальные учебно-воспитательные учреждения открытого типа с согласия родителей (законных представителей), а также самих несовершеннолетних в случае достижения ими возраста 14 лет 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RPr="00D3727C" w:rsidTr="00EF03A7">
        <w:trPr>
          <w:trHeight w:val="960"/>
        </w:trPr>
        <w:tc>
          <w:tcPr>
            <w:tcW w:w="1053" w:type="dxa"/>
            <w:shd w:val="clear" w:color="auto" w:fill="FFFFFF" w:themeFill="background1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</w:t>
            </w:r>
          </w:p>
        </w:tc>
        <w:tc>
          <w:tcPr>
            <w:tcW w:w="10003" w:type="dxa"/>
            <w:shd w:val="clear" w:color="auto" w:fill="FFFFFF" w:themeFill="background1"/>
          </w:tcPr>
          <w:p w:rsidR="00EF03A7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Направлено материалов в суд по вопросам возмещения вреда, причиненного здоровью несовершеннолетнего, его имуществу, и (или) морального вреда: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RPr="00D3727C" w:rsidTr="00EF03A7">
        <w:trPr>
          <w:trHeight w:val="82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Default="00EF03A7" w:rsidP="000C65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03A7" w:rsidRPr="00D41119" w:rsidRDefault="00EF03A7" w:rsidP="000C65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1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D41119">
              <w:rPr>
                <w:rFonts w:ascii="Times New Roman" w:hAnsi="Times New Roman" w:cs="Times New Roman"/>
                <w:b/>
                <w:sz w:val="24"/>
                <w:szCs w:val="24"/>
              </w:rPr>
              <w:t>. ВЫЯВЛЕНИЕ НЕСОВЕРШЕННОЛЕТНИХ И СЕМЕЙ,НАХОДЯЩИХСЯ В СОЦИАЛЬНО ОПАСНОМ ПОЛОЖЕНИИ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C67B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2F4203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Проведено рейдов,  всего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-10,85%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>в том числе: по обследованию семейно-бытовых условий жизни несовершеннолетних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-7,25%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в досуговые учреждения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266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-24,22%</w:t>
            </w:r>
          </w:p>
        </w:tc>
      </w:tr>
      <w:tr w:rsidR="00EF03A7" w:rsidTr="00EF03A7">
        <w:trPr>
          <w:trHeight w:val="330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в места возможного пребывания несовершеннолетних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819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-13,61%</w:t>
            </w:r>
          </w:p>
        </w:tc>
      </w:tr>
      <w:tr w:rsidR="00EF03A7" w:rsidTr="00EF03A7">
        <w:trPr>
          <w:trHeight w:val="664"/>
        </w:trPr>
        <w:tc>
          <w:tcPr>
            <w:tcW w:w="1053" w:type="dxa"/>
          </w:tcPr>
          <w:p w:rsidR="00EF03A7" w:rsidRPr="002F4203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семей, обследованных в ходе рейдов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5278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-9,82%</w:t>
            </w:r>
          </w:p>
        </w:tc>
      </w:tr>
      <w:tr w:rsidR="00EF03A7" w:rsidTr="00EF03A7">
        <w:trPr>
          <w:trHeight w:val="960"/>
        </w:trPr>
        <w:tc>
          <w:tcPr>
            <w:tcW w:w="1053" w:type="dxa"/>
          </w:tcPr>
          <w:p w:rsidR="00EF03A7" w:rsidRPr="002F4203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несовершеннолетних, в отношении которых получены  информации от администраций интернатных учреждений о фактах самовольных уходов из учреждений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-33,33%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F77B31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F77B31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>из числа несовершеннолетних указанной категории, совершили уход  повторно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Tr="00EF03A7">
        <w:trPr>
          <w:trHeight w:val="540"/>
        </w:trPr>
        <w:tc>
          <w:tcPr>
            <w:tcW w:w="1053" w:type="dxa"/>
          </w:tcPr>
          <w:p w:rsidR="00EF03A7" w:rsidRPr="00F77B31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F77B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>оличество несовершеннолетних, в отношении которых комиссией приняты меры по их возвращению в интернатные учреждения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-33,33%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F77B31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F50842" w:rsidRDefault="00EF03A7" w:rsidP="000C65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84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F50842">
              <w:rPr>
                <w:rFonts w:ascii="Times New Roman" w:hAnsi="Times New Roman" w:cs="Times New Roman"/>
                <w:b/>
                <w:sz w:val="28"/>
                <w:szCs w:val="28"/>
              </w:rPr>
              <w:t>. ОРГАНИЗАЦИОННО-МЕТОДИЧЕСКАЯ РАБОТА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C67B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03A7" w:rsidTr="00EF03A7">
        <w:trPr>
          <w:trHeight w:val="960"/>
        </w:trPr>
        <w:tc>
          <w:tcPr>
            <w:tcW w:w="1053" w:type="dxa"/>
          </w:tcPr>
          <w:p w:rsidR="00EF03A7" w:rsidRPr="002F4203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2F4203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Организовано комиссией лекций, бесед, «круглых столов», других профилактических мероприятий с участием несовершеннолетних и /или родителей в учреждениях системы профилактики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-22,42%</w:t>
            </w:r>
          </w:p>
        </w:tc>
      </w:tr>
      <w:tr w:rsidR="00EF03A7" w:rsidTr="00EF03A7">
        <w:trPr>
          <w:trHeight w:val="555"/>
        </w:trPr>
        <w:tc>
          <w:tcPr>
            <w:tcW w:w="1053" w:type="dxa"/>
          </w:tcPr>
          <w:p w:rsidR="00EF03A7" w:rsidRPr="00B42074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42074">
              <w:rPr>
                <w:rFonts w:ascii="Times New Roman" w:hAnsi="Times New Roman" w:cs="Times New Roman"/>
                <w:sz w:val="28"/>
                <w:szCs w:val="28"/>
              </w:rPr>
              <w:t xml:space="preserve">21.1 </w:t>
            </w:r>
          </w:p>
        </w:tc>
        <w:tc>
          <w:tcPr>
            <w:tcW w:w="10003" w:type="dxa"/>
          </w:tcPr>
          <w:p w:rsidR="00EF03A7" w:rsidRPr="00B42074" w:rsidRDefault="00EF03A7" w:rsidP="000C65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074">
              <w:rPr>
                <w:rFonts w:ascii="Times New Roman" w:hAnsi="Times New Roman" w:cs="Times New Roman"/>
                <w:sz w:val="24"/>
                <w:szCs w:val="24"/>
              </w:rPr>
              <w:t>В том числе по вопросам формирования стойкого неприятия идеологии терроризма и привития традиционных российских духовно-нравственных ценностей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-47,09%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2F4203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22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2F4203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Организовано комиссией выступлений и публикаций в СМИ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1068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11,25%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2F4203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Разработано методических материалов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B675FE" w:rsidRDefault="00EF03A7" w:rsidP="000C65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РАБОТА С НЕСОВЕРШЕННОЛЕТНИМИ И ИХ РОДИТЕЛЯМИ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C67B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03A7" w:rsidTr="00EF03A7">
        <w:trPr>
          <w:trHeight w:val="960"/>
        </w:trPr>
        <w:tc>
          <w:tcPr>
            <w:tcW w:w="1053" w:type="dxa"/>
          </w:tcPr>
          <w:p w:rsidR="00EF03A7" w:rsidRPr="002F4203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несовершеннолетних, чьи дела были рассмотрены на заседаниях КДН и ЗП, всего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E274D">
              <w:rPr>
                <w:rFonts w:ascii="Times New Roman" w:hAnsi="Times New Roman" w:cs="Times New Roman"/>
                <w:b/>
                <w:sz w:val="24"/>
                <w:szCs w:val="24"/>
              </w:rPr>
              <w:t>(с учетом протоколов об административных правонарушениях)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2417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-3,55%</w:t>
            </w:r>
          </w:p>
        </w:tc>
      </w:tr>
      <w:tr w:rsidR="00EF03A7" w:rsidTr="00EF03A7">
        <w:trPr>
          <w:trHeight w:val="330"/>
        </w:trPr>
        <w:tc>
          <w:tcPr>
            <w:tcW w:w="1053" w:type="dxa"/>
          </w:tcPr>
          <w:p w:rsidR="00EF03A7" w:rsidRPr="000C1FA4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</w:t>
            </w:r>
            <w:r w:rsidRPr="000C1F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>В том числе: учащихся школ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1069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30,37%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0C1FA4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учащихся средних специальных учебных заведений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39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-16,51%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0C1FA4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студентов высших учебных заведений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-7,14%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0C1FA4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работающих подростков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-34,04%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0C1FA4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не работающих и не учащихся несовершеннолетних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-59,06%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0C1FA4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24.2.</w:t>
            </w:r>
          </w:p>
        </w:tc>
        <w:tc>
          <w:tcPr>
            <w:tcW w:w="10003" w:type="dxa"/>
          </w:tcPr>
          <w:p w:rsidR="00EF03A7" w:rsidRDefault="00EF03A7" w:rsidP="000C65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несовершеннолетних, чьи дела были рассмотрены повторно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7,41%</w:t>
            </w:r>
          </w:p>
        </w:tc>
      </w:tr>
      <w:tr w:rsidR="00EF03A7" w:rsidTr="00EF03A7">
        <w:trPr>
          <w:trHeight w:val="960"/>
        </w:trPr>
        <w:tc>
          <w:tcPr>
            <w:tcW w:w="1053" w:type="dxa"/>
          </w:tcPr>
          <w:p w:rsidR="00EF03A7" w:rsidRPr="002F4203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25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2F4203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рассмотренных дел на несовершеннолетних, не подлежащих уголовной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ответственности в связи с не </w:t>
            </w:r>
            <w:r w:rsidRPr="002F4203">
              <w:rPr>
                <w:rFonts w:ascii="Times New Roman" w:hAnsi="Times New Roman" w:cs="Times New Roman"/>
                <w:b/>
                <w:sz w:val="28"/>
                <w:szCs w:val="28"/>
              </w:rPr>
              <w:t>достижением возраста, с которого наступает уголовная ответственность: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38,75%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</w:t>
            </w:r>
          </w:p>
        </w:tc>
        <w:tc>
          <w:tcPr>
            <w:tcW w:w="10003" w:type="dxa"/>
          </w:tcPr>
          <w:p w:rsidR="00EF03A7" w:rsidRPr="002F4203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203">
              <w:rPr>
                <w:rFonts w:ascii="Times New Roman" w:hAnsi="Times New Roman" w:cs="Times New Roman"/>
                <w:sz w:val="24"/>
                <w:szCs w:val="24"/>
              </w:rPr>
              <w:t>Количество несовершеннолетних,  в отношении которых рассмотрены указанные дела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25,77%</w:t>
            </w:r>
          </w:p>
        </w:tc>
      </w:tr>
      <w:tr w:rsidR="00EF03A7" w:rsidTr="00EF03A7">
        <w:trPr>
          <w:trHeight w:val="1305"/>
        </w:trPr>
        <w:tc>
          <w:tcPr>
            <w:tcW w:w="1053" w:type="dxa"/>
          </w:tcPr>
          <w:p w:rsidR="00EF03A7" w:rsidRPr="006906B8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26.</w:t>
            </w:r>
          </w:p>
        </w:tc>
        <w:tc>
          <w:tcPr>
            <w:tcW w:w="10003" w:type="dxa"/>
          </w:tcPr>
          <w:p w:rsidR="00EF03A7" w:rsidRPr="00DF220A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рассмотренных дел на несовершеннолетних, достигших возраста уголовной ответственности, но не подлежащих уголовной ответственности вследствие отставания в психическом развитии, не связанном с психическим расстройством: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DF220A" w:rsidRDefault="00EF03A7" w:rsidP="000C65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</w:t>
            </w:r>
            <w:r w:rsidRPr="00DF22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03" w:type="dxa"/>
          </w:tcPr>
          <w:p w:rsidR="00EF03A7" w:rsidRPr="00DF220A" w:rsidRDefault="00EF03A7" w:rsidP="000C6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20A">
              <w:rPr>
                <w:rFonts w:ascii="Times New Roman" w:hAnsi="Times New Roman" w:cs="Times New Roman"/>
                <w:sz w:val="24"/>
                <w:szCs w:val="24"/>
              </w:rPr>
              <w:t>Количество несовершеннолетних,  в отношении которых рассмотрены указанные дела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Tr="00EF03A7">
        <w:trPr>
          <w:trHeight w:val="1275"/>
        </w:trPr>
        <w:tc>
          <w:tcPr>
            <w:tcW w:w="1053" w:type="dxa"/>
          </w:tcPr>
          <w:p w:rsidR="00EF03A7" w:rsidRPr="00DF220A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27</w:t>
            </w: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DF220A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дел, рассмотренных КДН и ЗП на несовершеннолетних, не достигших возраста привлечения к административной ответственности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с применением мер воспитательного воздействия к родителям в соответствии с Положением</w:t>
            </w: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422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3,94%</w:t>
            </w:r>
          </w:p>
        </w:tc>
      </w:tr>
      <w:tr w:rsidR="00EF03A7" w:rsidTr="00EF03A7">
        <w:trPr>
          <w:trHeight w:val="960"/>
        </w:trPr>
        <w:tc>
          <w:tcPr>
            <w:tcW w:w="1053" w:type="dxa"/>
          </w:tcPr>
          <w:p w:rsidR="00EF03A7" w:rsidRPr="00DF220A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28</w:t>
            </w: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DF220A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Принято постановлений комиссии ходатайствовать перед судом о помещении несовершеннолетнего в специальное учебно-воспитательное учреждение закрытого типа: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0,00%</w:t>
            </w:r>
          </w:p>
        </w:tc>
      </w:tr>
      <w:tr w:rsidR="00EF03A7" w:rsidTr="00EF03A7">
        <w:trPr>
          <w:trHeight w:val="359"/>
        </w:trPr>
        <w:tc>
          <w:tcPr>
            <w:tcW w:w="1053" w:type="dxa"/>
          </w:tcPr>
          <w:p w:rsidR="00EF03A7" w:rsidRPr="00DF220A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DF220A" w:rsidRDefault="00EF03A7" w:rsidP="000C6536">
            <w:pPr>
              <w:ind w:firstLine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Рассмотрено дел на родителей или иных законных представителей, иных лиц, всего: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-7,47%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B80642" w:rsidRDefault="00EF03A7" w:rsidP="000C65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29</w:t>
            </w:r>
            <w:r w:rsidRPr="00B806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003" w:type="dxa"/>
          </w:tcPr>
          <w:p w:rsidR="00EF03A7" w:rsidRPr="00DF220A" w:rsidRDefault="00EF03A7" w:rsidP="000C653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A">
              <w:rPr>
                <w:rFonts w:ascii="Times New Roman" w:hAnsi="Times New Roman" w:cs="Times New Roman"/>
                <w:sz w:val="24"/>
                <w:szCs w:val="24"/>
              </w:rPr>
              <w:t>Количество лиц, в отношении которых рассмотрены указанные дела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6613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-6,20%</w:t>
            </w:r>
          </w:p>
        </w:tc>
      </w:tr>
      <w:tr w:rsidR="00EF03A7" w:rsidTr="00EF03A7">
        <w:trPr>
          <w:trHeight w:val="1290"/>
        </w:trPr>
        <w:tc>
          <w:tcPr>
            <w:tcW w:w="1053" w:type="dxa"/>
          </w:tcPr>
          <w:p w:rsidR="00EF03A7" w:rsidRPr="00DF220A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30</w:t>
            </w: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DF220A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результатам рассмотрения дел в отношении родителей, иных законных представителей, систематически не выполняющих своих обязанностей,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комиссией </w:t>
            </w: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подано исков в суд об ограничении или лишении родительских прав: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-25,00%</w:t>
            </w:r>
          </w:p>
        </w:tc>
      </w:tr>
      <w:tr w:rsidR="00EF03A7" w:rsidTr="00EF03A7">
        <w:trPr>
          <w:trHeight w:val="630"/>
        </w:trPr>
        <w:tc>
          <w:tcPr>
            <w:tcW w:w="1053" w:type="dxa"/>
          </w:tcPr>
          <w:p w:rsidR="00EF03A7" w:rsidRPr="00DF220A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DF220A" w:rsidRDefault="00EF03A7" w:rsidP="000C6536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220A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Направлено постановлений комиссии в службу судебных приставов-исполнителей для принудительного исполнения штрафов: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4,44%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31.1</w:t>
            </w:r>
          </w:p>
        </w:tc>
        <w:tc>
          <w:tcPr>
            <w:tcW w:w="10003" w:type="dxa"/>
          </w:tcPr>
          <w:p w:rsidR="00EF03A7" w:rsidRPr="00DF220A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F220A">
              <w:rPr>
                <w:rFonts w:ascii="Times New Roman" w:hAnsi="Times New Roman" w:cs="Times New Roman"/>
                <w:sz w:val="24"/>
                <w:szCs w:val="24"/>
              </w:rPr>
              <w:t>Получено актов судебного пристава-исполнителя о невозможности взыскания штрафа: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87,50%</w:t>
            </w:r>
          </w:p>
        </w:tc>
      </w:tr>
      <w:tr w:rsidR="00EF03A7" w:rsidTr="00EF03A7">
        <w:trPr>
          <w:trHeight w:val="64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.СВЕДЕНИЯ О СОСТОЯЩИХ НА УЧЕТЕ В КДН И ЗП НЕСОВЕРШЕННОЛЕТНИХ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C67B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440F11" w:rsidRDefault="00EF03A7" w:rsidP="000C65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Состоит на учете в комиссии, всего: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-4,86%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В том числе: учащиеся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359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-2,18%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работающие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-70,00%</w:t>
            </w:r>
          </w:p>
        </w:tc>
      </w:tr>
      <w:tr w:rsidR="00EF03A7" w:rsidTr="00EF03A7">
        <w:trPr>
          <w:trHeight w:val="415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не учащиеся не работающие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75,00%</w:t>
            </w:r>
          </w:p>
        </w:tc>
      </w:tr>
      <w:tr w:rsidR="00EF03A7" w:rsidTr="00EF03A7">
        <w:trPr>
          <w:trHeight w:val="630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</w:tc>
        <w:tc>
          <w:tcPr>
            <w:tcW w:w="10003" w:type="dxa"/>
          </w:tcPr>
          <w:p w:rsidR="00EF03A7" w:rsidRPr="00440F11" w:rsidRDefault="00EF03A7" w:rsidP="000C65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Из числа состоящих на учете:  </w:t>
            </w:r>
          </w:p>
          <w:p w:rsidR="00EF03A7" w:rsidRDefault="00EF03A7" w:rsidP="000C65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- </w:t>
            </w: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освобожденных из учреждений уголовно-исполнительной системы: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Tr="00EF03A7">
        <w:trPr>
          <w:trHeight w:val="55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1451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-вернувшихся из специальных учебно-воспитательных учреждений закрытого типа: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Tr="00EF03A7">
        <w:trPr>
          <w:trHeight w:val="109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-освобожденных от уголовной ответственности вследствие акта об амнистии или в связи с изменением обстановки, а также в случаях, когда признано, что исправление несовершеннолетнего может быть достигнуто  путем применения принудительных мер воспитательного воздействия: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Tr="00EF03A7">
        <w:trPr>
          <w:trHeight w:val="82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-осужденных условно, осужденных к обязательным работам, исправительным работам или иным мерам наказания, не связанным с лишением свободы: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10,00%</w:t>
            </w:r>
          </w:p>
        </w:tc>
      </w:tr>
      <w:tr w:rsidR="00EF03A7" w:rsidTr="00EF03A7">
        <w:trPr>
          <w:trHeight w:val="82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-осужденных за совершение преступлений небольшой тяжести и освобожденных судом от наказания с применением принудительных мер воспитательного воздействия: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-66,67%</w:t>
            </w:r>
          </w:p>
        </w:tc>
      </w:tr>
      <w:tr w:rsidR="00EF03A7" w:rsidTr="00EF03A7">
        <w:trPr>
          <w:trHeight w:val="540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-условно-досрочно освобожденных от отбывания наказания, освобожденных вследствие акта об амнистии или в связи с помилованием: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Tr="00EF03A7">
        <w:trPr>
          <w:trHeight w:val="555"/>
        </w:trPr>
        <w:tc>
          <w:tcPr>
            <w:tcW w:w="1053" w:type="dxa"/>
            <w:shd w:val="clear" w:color="auto" w:fill="FFFFFF" w:themeFill="background1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  <w:shd w:val="clear" w:color="auto" w:fill="FFFFFF" w:themeFill="background1"/>
          </w:tcPr>
          <w:p w:rsidR="00EF03A7" w:rsidRPr="00440F11" w:rsidRDefault="00EF03A7" w:rsidP="000C6536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-получивших отсрочку отбывания наказания или отсрочку исполнения приговора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-употребляющих спиртные напитки: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21,10%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-употребляющих наркотические средства или психотропные вещества: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-28,57%</w:t>
            </w:r>
          </w:p>
        </w:tc>
      </w:tr>
      <w:tr w:rsidR="00EF03A7" w:rsidTr="00EF03A7">
        <w:trPr>
          <w:trHeight w:val="82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совершивших общественно опасное деяние и </w:t>
            </w: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не подлежащих уголовной ответственности в связи с недостижением возраста, с которого наступает уголовная ответственность или вследствие отставания в психическом развитии: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-7,04%</w:t>
            </w:r>
          </w:p>
        </w:tc>
      </w:tr>
      <w:tr w:rsidR="00EF03A7" w:rsidTr="00EF03A7">
        <w:trPr>
          <w:trHeight w:val="82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-обвиняемых или подозреваемых в совершении преступлений, в отношении которых избраны меры пресечения, не связанные с заключением под стражу: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-48,28%</w:t>
            </w:r>
          </w:p>
        </w:tc>
      </w:tr>
      <w:tr w:rsidR="00EF03A7" w:rsidTr="00EF03A7">
        <w:trPr>
          <w:trHeight w:val="540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-совершивших правонарушение, повлекшее применение меры административного наказания: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D1616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-14,29%</w:t>
            </w:r>
          </w:p>
        </w:tc>
      </w:tr>
      <w:tr w:rsidR="00EF03A7" w:rsidTr="00EF03A7">
        <w:trPr>
          <w:trHeight w:val="540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-совершивших административное правонарушение до достижения возраста привлечения к ответственности: 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-5,63%</w:t>
            </w:r>
          </w:p>
        </w:tc>
      </w:tr>
      <w:tr w:rsidR="00EF03A7" w:rsidTr="00EF03A7">
        <w:trPr>
          <w:trHeight w:val="330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-занимающихся бродяжничеством или попрошайничеством: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-50,00%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систематически пропускающих занятия</w:t>
            </w: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  <w:shd w:val="clear" w:color="auto" w:fill="FFFFFF" w:themeFill="background1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  <w:shd w:val="clear" w:color="auto" w:fill="FFFFFF" w:themeFill="background1"/>
          </w:tcPr>
          <w:p w:rsidR="00EF03A7" w:rsidRPr="00440F11" w:rsidRDefault="00EF03A7" w:rsidP="000C6536">
            <w:pPr>
              <w:ind w:firstLine="14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содержащихся в учреждениях социальной помощи семье и детям 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Tr="00EF03A7">
        <w:trPr>
          <w:trHeight w:val="825"/>
        </w:trPr>
        <w:tc>
          <w:tcPr>
            <w:tcW w:w="1053" w:type="dxa"/>
            <w:shd w:val="clear" w:color="auto" w:fill="FFFFFF" w:themeFill="background1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  <w:shd w:val="clear" w:color="auto" w:fill="FFFFFF" w:themeFill="background1"/>
          </w:tcPr>
          <w:p w:rsidR="00EF03A7" w:rsidRDefault="00EF03A7" w:rsidP="000C6536">
            <w:pPr>
              <w:ind w:firstLine="14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допускающих самовольные уходы из дома и государственных учреждений для детей-сирот и детей, оставшихся без попечения родителей, социозащитных учреждений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0,00%</w:t>
            </w:r>
          </w:p>
        </w:tc>
      </w:tr>
      <w:tr w:rsidR="00EF03A7" w:rsidTr="00EF03A7">
        <w:trPr>
          <w:trHeight w:val="960"/>
        </w:trPr>
        <w:tc>
          <w:tcPr>
            <w:tcW w:w="1053" w:type="dxa"/>
            <w:shd w:val="clear" w:color="auto" w:fill="FFFFFF" w:themeFill="background1"/>
          </w:tcPr>
          <w:p w:rsidR="00EF03A7" w:rsidRPr="00EF0894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089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34.</w:t>
            </w:r>
          </w:p>
        </w:tc>
        <w:tc>
          <w:tcPr>
            <w:tcW w:w="10003" w:type="dxa"/>
            <w:shd w:val="clear" w:color="auto" w:fill="FFFFFF" w:themeFill="background1"/>
          </w:tcPr>
          <w:p w:rsidR="00EF03A7" w:rsidRPr="00EF0894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089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несовершеннолетних, из числа состоящих на учете, за которыми в соответствии с №55-ЗКО закреплен общественный воспитатель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-5,21%</w:t>
            </w:r>
          </w:p>
        </w:tc>
      </w:tr>
      <w:tr w:rsidR="00EF03A7" w:rsidTr="00EF03A7">
        <w:trPr>
          <w:trHeight w:val="630"/>
        </w:trPr>
        <w:tc>
          <w:tcPr>
            <w:tcW w:w="1053" w:type="dxa"/>
            <w:shd w:val="clear" w:color="auto" w:fill="FFFFFF" w:themeFill="background1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F46B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003" w:type="dxa"/>
            <w:shd w:val="clear" w:color="auto" w:fill="FFFFFF" w:themeFill="background1"/>
          </w:tcPr>
          <w:p w:rsidR="00EF03A7" w:rsidRPr="000F46BC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46BC">
              <w:rPr>
                <w:rFonts w:ascii="Times New Roman" w:hAnsi="Times New Roman" w:cs="Times New Roman"/>
                <w:b/>
                <w:sz w:val="28"/>
                <w:szCs w:val="28"/>
              </w:rPr>
              <w:t>Из числа состоящих в КДН и ЗП, являются участниками групп деструктивной направленности в социальных сетях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</w:tr>
      <w:tr w:rsidR="00EF03A7" w:rsidTr="00EF03A7">
        <w:trPr>
          <w:trHeight w:val="645"/>
        </w:trPr>
        <w:tc>
          <w:tcPr>
            <w:tcW w:w="1053" w:type="dxa"/>
            <w:shd w:val="clear" w:color="auto" w:fill="FFFFFF" w:themeFill="background1"/>
          </w:tcPr>
          <w:p w:rsidR="00EF03A7" w:rsidRPr="000F46BC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36.</w:t>
            </w:r>
          </w:p>
        </w:tc>
        <w:tc>
          <w:tcPr>
            <w:tcW w:w="10003" w:type="dxa"/>
            <w:shd w:val="clear" w:color="auto" w:fill="FFFFFF" w:themeFill="background1"/>
          </w:tcPr>
          <w:p w:rsidR="00EF03A7" w:rsidRPr="000F46BC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0894">
              <w:rPr>
                <w:rFonts w:ascii="Times New Roman" w:hAnsi="Times New Roman" w:cs="Times New Roman"/>
                <w:b/>
                <w:sz w:val="28"/>
                <w:szCs w:val="28"/>
              </w:rPr>
              <w:t>Их числа состоящих в КДН и ЗП, являются детьми-сиротами  или детьми оставшимися без попечения родителей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-27,27%</w:t>
            </w:r>
          </w:p>
        </w:tc>
      </w:tr>
      <w:tr w:rsidR="00EF03A7" w:rsidTr="00EF03A7">
        <w:trPr>
          <w:trHeight w:val="645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Из числа состоящих в КДН и ЗП, состоит на учете в органах внутренних дел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-4,12%</w:t>
            </w:r>
          </w:p>
        </w:tc>
      </w:tr>
      <w:tr w:rsidR="00EF03A7" w:rsidTr="00EF03A7">
        <w:trPr>
          <w:trHeight w:val="630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38.</w:t>
            </w: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числа состоящих в КДН и ЗП, состоит на внутришкольном и внутри училищном учете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-3,23%</w:t>
            </w:r>
          </w:p>
        </w:tc>
      </w:tr>
      <w:tr w:rsidR="00EF03A7" w:rsidTr="00EF03A7">
        <w:trPr>
          <w:trHeight w:val="600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несовершеннолетних, снятых с учета КДН и ЗП </w:t>
            </w:r>
            <w:r w:rsidRPr="00440F11">
              <w:rPr>
                <w:rFonts w:ascii="Times New Roman" w:hAnsi="Times New Roman" w:cs="Times New Roman"/>
                <w:b/>
                <w:sz w:val="24"/>
                <w:szCs w:val="24"/>
              </w:rPr>
              <w:t>(в течение отчетного периода, нарастающим итогом)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-14,49%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39.1</w:t>
            </w: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Из них – по исправлению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-4,61%</w:t>
            </w:r>
          </w:p>
        </w:tc>
      </w:tr>
      <w:tr w:rsidR="00EF03A7" w:rsidTr="00EF03A7">
        <w:trPr>
          <w:trHeight w:val="585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несовершеннолетних,  поставленных на учет в КДН и ЗП </w:t>
            </w:r>
            <w:r w:rsidRPr="00440F11">
              <w:rPr>
                <w:rFonts w:ascii="Times New Roman" w:hAnsi="Times New Roman" w:cs="Times New Roman"/>
                <w:b/>
                <w:sz w:val="24"/>
                <w:szCs w:val="24"/>
              </w:rPr>
              <w:t>(в течение отчетного периода, нарастающим итогом)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-10,39%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03" w:type="dxa"/>
            <w:shd w:val="clear" w:color="auto" w:fill="auto"/>
          </w:tcPr>
          <w:p w:rsidR="00EF03A7" w:rsidRPr="008401FC" w:rsidRDefault="00EF03A7" w:rsidP="000C6536">
            <w:pPr>
              <w:ind w:firstLine="5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01FC">
              <w:rPr>
                <w:rFonts w:ascii="Times New Roman" w:hAnsi="Times New Roman" w:cs="Times New Roman"/>
                <w:sz w:val="28"/>
                <w:szCs w:val="28"/>
              </w:rPr>
              <w:t>в том числе: за совершение насильственных преступлений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Tr="00EF03A7">
        <w:trPr>
          <w:trHeight w:val="330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По результатам проведения ИПР: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C67B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03A7" w:rsidTr="00EF03A7">
        <w:trPr>
          <w:trHeight w:val="630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39.1</w:t>
            </w:r>
          </w:p>
        </w:tc>
        <w:tc>
          <w:tcPr>
            <w:tcW w:w="10003" w:type="dxa"/>
          </w:tcPr>
          <w:p w:rsidR="00EF03A7" w:rsidRPr="00E46671" w:rsidRDefault="00EF03A7" w:rsidP="000C65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6671">
              <w:rPr>
                <w:rFonts w:ascii="Times New Roman" w:hAnsi="Times New Roman" w:cs="Times New Roman"/>
                <w:sz w:val="28"/>
                <w:szCs w:val="28"/>
              </w:rPr>
              <w:t>Количество несовершеннолетних, которым оказана помощь в направлении на лечение, всего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-20,65%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в том числе: от алкоголизма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-16,87%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от наркомании и токсикомании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-55,56%</w:t>
            </w:r>
          </w:p>
        </w:tc>
      </w:tr>
      <w:tr w:rsidR="00EF03A7" w:rsidTr="00EF03A7">
        <w:trPr>
          <w:trHeight w:val="645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440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003" w:type="dxa"/>
          </w:tcPr>
          <w:p w:rsidR="00EF03A7" w:rsidRPr="00727E6F" w:rsidRDefault="00EF03A7" w:rsidP="000C6536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27E6F">
              <w:rPr>
                <w:rFonts w:ascii="Times New Roman" w:hAnsi="Times New Roman" w:cs="Times New Roman"/>
                <w:sz w:val="28"/>
                <w:szCs w:val="28"/>
              </w:rPr>
              <w:t>Из числа несовершеннолетних, состоящих на учете в КДН и ЗП, посещает досуговые учреждения: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-5,43%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В том числе: клубов военно-патриотической и гражданской направленности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иных подростковых клубов и объединений по месту жительства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-4,00%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учреждений ФК и спорта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-24,14%</w:t>
            </w:r>
          </w:p>
        </w:tc>
      </w:tr>
      <w:tr w:rsidR="00EF03A7" w:rsidTr="00EF03A7">
        <w:trPr>
          <w:trHeight w:val="330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кружков и секций в образовательных учреждениях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-10,68%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кружков в учреждениях культуры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8,33%</w:t>
            </w:r>
          </w:p>
        </w:tc>
      </w:tr>
      <w:tr w:rsidR="00EF03A7" w:rsidTr="00EF03A7">
        <w:trPr>
          <w:trHeight w:val="1560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39.3.</w:t>
            </w:r>
          </w:p>
        </w:tc>
        <w:tc>
          <w:tcPr>
            <w:tcW w:w="10003" w:type="dxa"/>
          </w:tcPr>
          <w:p w:rsidR="00EF03A7" w:rsidRPr="00763662" w:rsidRDefault="00EF03A7" w:rsidP="000C6536">
            <w:pPr>
              <w:ind w:firstLine="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Из числа несовершеннолетних, состоящих на учете  в КДН и ЗП вновь совершили правонарушения, преступления, общественно опасные деяния в период проведения с ними индивидуальной профилактической работы</w:t>
            </w:r>
          </w:p>
          <w:p w:rsidR="00EF03A7" w:rsidRPr="00440F11" w:rsidRDefault="00EF03A7" w:rsidP="000C6536">
            <w:pPr>
              <w:ind w:firstLine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050A96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3,33%</w:t>
            </w:r>
          </w:p>
        </w:tc>
      </w:tr>
      <w:tr w:rsidR="00EF03A7" w:rsidTr="00EF03A7">
        <w:trPr>
          <w:trHeight w:val="360"/>
        </w:trPr>
        <w:tc>
          <w:tcPr>
            <w:tcW w:w="1053" w:type="dxa"/>
          </w:tcPr>
          <w:p w:rsidR="00EF03A7" w:rsidRPr="003447E3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. СВЕДЕНИЯ О СЕМЬЯХ,СОСТОЯЩИХ НА УЧЕТЕ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C67B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03A7" w:rsidTr="00EF03A7">
        <w:trPr>
          <w:trHeight w:val="585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440F11" w:rsidRDefault="00EF03A7" w:rsidP="000C65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Состоит на учете семей, находящихся в социально опасном положении </w:t>
            </w:r>
            <w:r w:rsidRPr="00440F11">
              <w:rPr>
                <w:rFonts w:ascii="Times New Roman" w:hAnsi="Times New Roman" w:cs="Times New Roman"/>
                <w:b/>
                <w:sz w:val="24"/>
                <w:szCs w:val="24"/>
              </w:rPr>
              <w:t>(в течение отчетного периода, нарастающим итогом):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-25,40%</w:t>
            </w:r>
          </w:p>
        </w:tc>
      </w:tr>
      <w:tr w:rsidR="00EF03A7" w:rsidTr="00EF03A7">
        <w:trPr>
          <w:trHeight w:val="330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>В том числе: употребляющих спиртные напитки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-25,56%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употребляющих  наркотические средства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440F11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0F11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проживающих детей в семьях, состоящих на учете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797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-23,59%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CE13CF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41.1.</w:t>
            </w:r>
          </w:p>
        </w:tc>
        <w:tc>
          <w:tcPr>
            <w:tcW w:w="10003" w:type="dxa"/>
          </w:tcPr>
          <w:p w:rsidR="00EF03A7" w:rsidRPr="00CE13CF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</w:t>
            </w:r>
            <w:r w:rsidRPr="00CE13CF">
              <w:rPr>
                <w:rFonts w:ascii="Times New Roman" w:hAnsi="Times New Roman" w:cs="Times New Roman"/>
                <w:sz w:val="24"/>
                <w:szCs w:val="24"/>
              </w:rPr>
              <w:t>дошкольного возраста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243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-17,35%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FF130A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FF130A">
              <w:rPr>
                <w:rFonts w:ascii="Times New Roman" w:hAnsi="Times New Roman" w:cs="Times New Roman"/>
                <w:sz w:val="24"/>
                <w:szCs w:val="24"/>
              </w:rPr>
              <w:t>состоящих на учете в КДН и ЗП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27,03%</w:t>
            </w:r>
          </w:p>
        </w:tc>
      </w:tr>
      <w:tr w:rsidR="00EF03A7" w:rsidTr="00EF03A7">
        <w:trPr>
          <w:trHeight w:val="555"/>
        </w:trPr>
        <w:tc>
          <w:tcPr>
            <w:tcW w:w="1053" w:type="dxa"/>
            <w:shd w:val="clear" w:color="auto" w:fill="FFFFFF" w:themeFill="background1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41.2.</w:t>
            </w:r>
          </w:p>
        </w:tc>
        <w:tc>
          <w:tcPr>
            <w:tcW w:w="10003" w:type="dxa"/>
            <w:shd w:val="clear" w:color="auto" w:fill="FFFFFF" w:themeFill="background1"/>
          </w:tcPr>
          <w:p w:rsidR="00EF03A7" w:rsidRDefault="00EF03A7" w:rsidP="000C653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числа  детей, проживающих в неблагополучных семьях пострадали от насилия, оскорбления, грубого обращения, эксплуатации  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-80,00%</w:t>
            </w:r>
          </w:p>
        </w:tc>
      </w:tr>
      <w:tr w:rsidR="00EF03A7" w:rsidTr="00EF03A7">
        <w:trPr>
          <w:trHeight w:val="540"/>
        </w:trPr>
        <w:tc>
          <w:tcPr>
            <w:tcW w:w="1053" w:type="dxa"/>
            <w:shd w:val="clear" w:color="auto" w:fill="FFFFFF" w:themeFill="background1"/>
          </w:tcPr>
          <w:p w:rsidR="00EF03A7" w:rsidRPr="007429FF" w:rsidRDefault="00EF03A7" w:rsidP="000C653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  <w:r w:rsidRPr="007429FF">
              <w:rPr>
                <w:rFonts w:ascii="Times New Roman" w:hAnsi="Times New Roman"/>
                <w:color w:val="000000"/>
                <w:sz w:val="28"/>
                <w:szCs w:val="28"/>
              </w:rPr>
              <w:t>.3.</w:t>
            </w:r>
          </w:p>
        </w:tc>
        <w:tc>
          <w:tcPr>
            <w:tcW w:w="10003" w:type="dxa"/>
            <w:shd w:val="clear" w:color="auto" w:fill="auto"/>
          </w:tcPr>
          <w:p w:rsidR="00EF03A7" w:rsidRPr="007429FF" w:rsidRDefault="00EF03A7" w:rsidP="000C6536">
            <w:pPr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29FF">
              <w:rPr>
                <w:rFonts w:ascii="Times New Roman" w:hAnsi="Times New Roman"/>
                <w:color w:val="000000"/>
                <w:sz w:val="24"/>
                <w:szCs w:val="24"/>
              </w:rPr>
              <w:t>Из числа детей, проживающих в семьях, занимаются в кружках и секциях различной направленности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37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-22,29%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  <w:shd w:val="clear" w:color="auto" w:fill="FFFFFF" w:themeFill="background1"/>
          </w:tcPr>
          <w:p w:rsidR="00EF03A7" w:rsidRDefault="00EF03A7" w:rsidP="000C653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003" w:type="dxa"/>
            <w:shd w:val="clear" w:color="auto" w:fill="auto"/>
          </w:tcPr>
          <w:p w:rsidR="00EF03A7" w:rsidRPr="007429FF" w:rsidRDefault="00EF03A7" w:rsidP="000C6536">
            <w:pPr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2A8C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клубов военно-патриотической и гражданской направленности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28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-17,65%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  <w:shd w:val="clear" w:color="auto" w:fill="FFFFFF" w:themeFill="background1"/>
          </w:tcPr>
          <w:p w:rsidR="00EF03A7" w:rsidRDefault="00EF03A7" w:rsidP="000C653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иных подростковых клубов и объединений по месту жительства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15,38%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  <w:shd w:val="clear" w:color="auto" w:fill="FFFFFF" w:themeFill="background1"/>
          </w:tcPr>
          <w:p w:rsidR="00EF03A7" w:rsidRDefault="00EF03A7" w:rsidP="000C653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 ФК и спорта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24,39%</w:t>
            </w:r>
          </w:p>
        </w:tc>
      </w:tr>
      <w:tr w:rsidR="00EF03A7" w:rsidTr="00EF03A7">
        <w:trPr>
          <w:trHeight w:val="330"/>
        </w:trPr>
        <w:tc>
          <w:tcPr>
            <w:tcW w:w="1053" w:type="dxa"/>
            <w:shd w:val="clear" w:color="auto" w:fill="FFFFFF" w:themeFill="background1"/>
          </w:tcPr>
          <w:p w:rsidR="00EF03A7" w:rsidRDefault="00EF03A7" w:rsidP="000C653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кружков и секций в образовательных учреждениях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-32,94%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  <w:shd w:val="clear" w:color="auto" w:fill="FFFFFF" w:themeFill="background1"/>
          </w:tcPr>
          <w:p w:rsidR="00EF03A7" w:rsidRDefault="00EF03A7" w:rsidP="000C653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440F11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440F11">
              <w:rPr>
                <w:rFonts w:ascii="Times New Roman" w:hAnsi="Times New Roman" w:cs="Times New Roman"/>
                <w:sz w:val="24"/>
                <w:szCs w:val="24"/>
              </w:rPr>
              <w:t xml:space="preserve"> кружков в учреждениях культуры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0,00%</w:t>
            </w:r>
          </w:p>
        </w:tc>
      </w:tr>
      <w:tr w:rsidR="00EF03A7" w:rsidTr="00EF03A7">
        <w:trPr>
          <w:trHeight w:val="630"/>
        </w:trPr>
        <w:tc>
          <w:tcPr>
            <w:tcW w:w="1053" w:type="dxa"/>
          </w:tcPr>
          <w:p w:rsidR="00EF03A7" w:rsidRPr="00FF130A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  <w:shd w:val="clear" w:color="auto" w:fill="auto"/>
          </w:tcPr>
          <w:p w:rsidR="00EF03A7" w:rsidRPr="00FF130A" w:rsidRDefault="00EF03A7" w:rsidP="000C6536">
            <w:pPr>
              <w:ind w:firstLine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семей, снятых с учета </w:t>
            </w:r>
            <w:r w:rsidRPr="00FF130A">
              <w:rPr>
                <w:rFonts w:ascii="Times New Roman" w:hAnsi="Times New Roman" w:cs="Times New Roman"/>
                <w:b/>
                <w:sz w:val="24"/>
                <w:szCs w:val="24"/>
              </w:rPr>
              <w:t>(в течение отчетного периода, нарастающим итогом</w:t>
            </w: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-4,75%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512D88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2D88">
              <w:rPr>
                <w:rFonts w:ascii="Times New Roman" w:hAnsi="Times New Roman" w:cs="Times New Roman"/>
                <w:sz w:val="28"/>
                <w:szCs w:val="28"/>
              </w:rPr>
              <w:t>42.1</w:t>
            </w:r>
          </w:p>
        </w:tc>
        <w:tc>
          <w:tcPr>
            <w:tcW w:w="10003" w:type="dxa"/>
            <w:shd w:val="clear" w:color="auto" w:fill="auto"/>
          </w:tcPr>
          <w:p w:rsidR="00EF03A7" w:rsidRPr="00D52A8C" w:rsidRDefault="00EF03A7" w:rsidP="000C653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2A8C">
              <w:rPr>
                <w:rFonts w:ascii="Times New Roman" w:hAnsi="Times New Roman" w:cs="Times New Roman"/>
                <w:sz w:val="24"/>
                <w:szCs w:val="24"/>
              </w:rPr>
              <w:t>В них детей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-14,75%</w:t>
            </w:r>
          </w:p>
        </w:tc>
      </w:tr>
      <w:tr w:rsidR="00EF03A7" w:rsidTr="00EF03A7">
        <w:trPr>
          <w:trHeight w:val="330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42.1.</w:t>
            </w:r>
          </w:p>
        </w:tc>
        <w:tc>
          <w:tcPr>
            <w:tcW w:w="10003" w:type="dxa"/>
            <w:shd w:val="clear" w:color="auto" w:fill="auto"/>
          </w:tcPr>
          <w:p w:rsidR="00EF03A7" w:rsidRPr="00FF130A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F130A">
              <w:rPr>
                <w:rFonts w:ascii="Times New Roman" w:hAnsi="Times New Roman" w:cs="Times New Roman"/>
                <w:sz w:val="24"/>
                <w:szCs w:val="24"/>
              </w:rPr>
              <w:t>Из них - снято по исправлению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16,10%</w:t>
            </w:r>
          </w:p>
        </w:tc>
      </w:tr>
      <w:tr w:rsidR="00EF03A7" w:rsidTr="00EF03A7">
        <w:trPr>
          <w:trHeight w:val="70"/>
        </w:trPr>
        <w:tc>
          <w:tcPr>
            <w:tcW w:w="1053" w:type="dxa"/>
          </w:tcPr>
          <w:p w:rsidR="00EF03A7" w:rsidRPr="007429FF" w:rsidRDefault="00EF03A7" w:rsidP="000C653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429FF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429FF">
              <w:rPr>
                <w:rFonts w:ascii="Times New Roman" w:hAnsi="Times New Roman"/>
                <w:sz w:val="28"/>
                <w:szCs w:val="28"/>
              </w:rPr>
              <w:t>.1.1.</w:t>
            </w:r>
          </w:p>
        </w:tc>
        <w:tc>
          <w:tcPr>
            <w:tcW w:w="10003" w:type="dxa"/>
            <w:shd w:val="clear" w:color="auto" w:fill="auto"/>
          </w:tcPr>
          <w:p w:rsidR="00EF03A7" w:rsidRPr="007429FF" w:rsidRDefault="00EF03A7" w:rsidP="000C6536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429FF">
              <w:rPr>
                <w:rFonts w:ascii="Times New Roman" w:hAnsi="Times New Roman"/>
                <w:sz w:val="24"/>
                <w:szCs w:val="24"/>
              </w:rPr>
              <w:t>Число детей, проживающих в семьях, снятых с учета по исправлению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44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-10,67%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FF130A" w:rsidRDefault="00EF03A7" w:rsidP="000C65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43</w:t>
            </w: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  <w:shd w:val="clear" w:color="auto" w:fill="auto"/>
          </w:tcPr>
          <w:p w:rsidR="00EF03A7" w:rsidRPr="00FF130A" w:rsidRDefault="00EF03A7" w:rsidP="000C6536">
            <w:pPr>
              <w:ind w:firstLine="3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семей, поставленных на учет (</w:t>
            </w:r>
            <w:r w:rsidRPr="00FF13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течение отчетного периода, </w:t>
            </w:r>
            <w:r w:rsidRPr="00FF13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нарастающим итогом)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-13,99%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7429FF" w:rsidRDefault="00EF03A7" w:rsidP="000C653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429F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7429FF">
              <w:rPr>
                <w:rFonts w:ascii="Times New Roman" w:hAnsi="Times New Roman"/>
                <w:b/>
                <w:sz w:val="28"/>
                <w:szCs w:val="28"/>
              </w:rPr>
              <w:t>.1.</w:t>
            </w:r>
          </w:p>
        </w:tc>
        <w:tc>
          <w:tcPr>
            <w:tcW w:w="10003" w:type="dxa"/>
            <w:shd w:val="clear" w:color="auto" w:fill="auto"/>
          </w:tcPr>
          <w:p w:rsidR="00EF03A7" w:rsidRPr="007429FF" w:rsidRDefault="00EF03A7" w:rsidP="000C6536">
            <w:pPr>
              <w:ind w:firstLine="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429FF">
              <w:rPr>
                <w:rFonts w:ascii="Times New Roman" w:hAnsi="Times New Roman"/>
                <w:sz w:val="28"/>
                <w:szCs w:val="28"/>
              </w:rPr>
              <w:t>В них  детей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582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-16,14%</w:t>
            </w:r>
          </w:p>
        </w:tc>
      </w:tr>
      <w:tr w:rsidR="00EF03A7" w:rsidTr="00EF03A7">
        <w:trPr>
          <w:trHeight w:val="630"/>
        </w:trPr>
        <w:tc>
          <w:tcPr>
            <w:tcW w:w="1053" w:type="dxa"/>
          </w:tcPr>
          <w:p w:rsidR="00EF03A7" w:rsidRPr="00FF130A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  <w:shd w:val="clear" w:color="auto" w:fill="auto"/>
          </w:tcPr>
          <w:p w:rsidR="00EF03A7" w:rsidRPr="00FF130A" w:rsidRDefault="00EF03A7" w:rsidP="000C6536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Из числа состоящих на учете семей, состоит на учете в органах внутренних дел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-29,45%</w:t>
            </w:r>
          </w:p>
        </w:tc>
      </w:tr>
      <w:tr w:rsidR="00EF03A7" w:rsidTr="00EF03A7">
        <w:trPr>
          <w:trHeight w:val="330"/>
        </w:trPr>
        <w:tc>
          <w:tcPr>
            <w:tcW w:w="1053" w:type="dxa"/>
          </w:tcPr>
          <w:p w:rsidR="00EF03A7" w:rsidRPr="00E46671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  <w:r w:rsidRPr="00E4667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  <w:shd w:val="clear" w:color="auto" w:fill="auto"/>
          </w:tcPr>
          <w:p w:rsidR="00EF03A7" w:rsidRPr="00E46671" w:rsidRDefault="00EF03A7" w:rsidP="000C6536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6671">
              <w:rPr>
                <w:rFonts w:ascii="Times New Roman" w:hAnsi="Times New Roman" w:cs="Times New Roman"/>
                <w:b/>
                <w:sz w:val="28"/>
                <w:szCs w:val="28"/>
              </w:rPr>
              <w:t>По результатам проведения ИПР: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C67B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45.1.</w:t>
            </w:r>
          </w:p>
        </w:tc>
        <w:tc>
          <w:tcPr>
            <w:tcW w:w="10003" w:type="dxa"/>
            <w:shd w:val="clear" w:color="auto" w:fill="auto"/>
          </w:tcPr>
          <w:p w:rsidR="00EF03A7" w:rsidRPr="00FF130A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F130A">
              <w:rPr>
                <w:rFonts w:ascii="Times New Roman" w:hAnsi="Times New Roman" w:cs="Times New Roman"/>
                <w:sz w:val="24"/>
                <w:szCs w:val="24"/>
              </w:rPr>
              <w:t>Трудоустроено родителей по ходатайству (содействию) комиссии: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-34,83%</w:t>
            </w:r>
          </w:p>
        </w:tc>
      </w:tr>
      <w:tr w:rsidR="00EF03A7" w:rsidTr="00EF03A7">
        <w:trPr>
          <w:trHeight w:val="380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45.2.</w:t>
            </w:r>
          </w:p>
        </w:tc>
        <w:tc>
          <w:tcPr>
            <w:tcW w:w="10003" w:type="dxa"/>
            <w:shd w:val="clear" w:color="auto" w:fill="auto"/>
          </w:tcPr>
          <w:p w:rsidR="00EF03A7" w:rsidRPr="00FF130A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F130A">
              <w:rPr>
                <w:rFonts w:ascii="Times New Roman" w:hAnsi="Times New Roman" w:cs="Times New Roman"/>
                <w:sz w:val="24"/>
                <w:szCs w:val="24"/>
              </w:rPr>
              <w:t>Прошли курс лечения родители (алкоголизм, наркомания) по инициативе комиссии: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-8,70%</w:t>
            </w:r>
          </w:p>
        </w:tc>
      </w:tr>
      <w:tr w:rsidR="00EF03A7" w:rsidTr="00EF03A7">
        <w:trPr>
          <w:trHeight w:val="540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45.3.</w:t>
            </w:r>
          </w:p>
        </w:tc>
        <w:tc>
          <w:tcPr>
            <w:tcW w:w="10003" w:type="dxa"/>
            <w:shd w:val="clear" w:color="auto" w:fill="auto"/>
          </w:tcPr>
          <w:p w:rsidR="00EF03A7" w:rsidRPr="00763662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Оказана материальная помощь родителям по ходатайству комиссии (с учетом операции «Подросток и апрельской и сентябрьской акции):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626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-10,44%</w:t>
            </w:r>
          </w:p>
        </w:tc>
      </w:tr>
      <w:tr w:rsidR="00EF03A7" w:rsidTr="00EF03A7">
        <w:trPr>
          <w:trHeight w:val="160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10003" w:type="dxa"/>
            <w:shd w:val="clear" w:color="auto" w:fill="auto"/>
          </w:tcPr>
          <w:p w:rsidR="00EF03A7" w:rsidRPr="00763662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Из числа семей,  состоящих на учете в КДН и ЗП были привлечены к уголовной и административной ответственности  (в связи с неисполнением обязанностей по содержанию и воспитанию своих детей, жестоким обращением с детьми) в период проведения с ними индивидуальной профилактической работы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111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-42,19%</w:t>
            </w:r>
          </w:p>
        </w:tc>
      </w:tr>
      <w:tr w:rsidR="00EF03A7" w:rsidTr="00EF03A7">
        <w:trPr>
          <w:trHeight w:val="645"/>
        </w:trPr>
        <w:tc>
          <w:tcPr>
            <w:tcW w:w="1053" w:type="dxa"/>
          </w:tcPr>
          <w:p w:rsidR="00EF03A7" w:rsidRDefault="00EF03A7" w:rsidP="000C653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3" w:type="dxa"/>
          </w:tcPr>
          <w:p w:rsidR="00EF03A7" w:rsidRPr="006044B1" w:rsidRDefault="00EF03A7" w:rsidP="000C6536">
            <w:pPr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6044B1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ЗА ДЕЯТЕЛЬНОРСТЬЮ КДН и ЗП ПО СОБЛЮДЕНИЮ ЗАКОНОДАТЕЛЬСТВА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C67B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03A7" w:rsidTr="00EF03A7">
        <w:trPr>
          <w:trHeight w:val="630"/>
        </w:trPr>
        <w:tc>
          <w:tcPr>
            <w:tcW w:w="1053" w:type="dxa"/>
          </w:tcPr>
          <w:p w:rsidR="00EF03A7" w:rsidRPr="00FF130A" w:rsidRDefault="00EF03A7" w:rsidP="000C653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003" w:type="dxa"/>
          </w:tcPr>
          <w:p w:rsidR="00EF03A7" w:rsidRPr="00FF130A" w:rsidRDefault="00EF03A7" w:rsidP="000C6536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130A">
              <w:rPr>
                <w:rFonts w:ascii="Times New Roman" w:hAnsi="Times New Roman" w:cs="Times New Roman"/>
                <w:b/>
                <w:sz w:val="28"/>
                <w:szCs w:val="28"/>
              </w:rPr>
              <w:t>Осуществлено проверок работы КДН и ЗП областной (районной, городской, окружной) прокуратурой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-9,57%</w:t>
            </w:r>
          </w:p>
        </w:tc>
      </w:tr>
      <w:tr w:rsidR="00EF03A7" w:rsidTr="00EF03A7">
        <w:trPr>
          <w:trHeight w:val="825"/>
        </w:trPr>
        <w:tc>
          <w:tcPr>
            <w:tcW w:w="1053" w:type="dxa"/>
          </w:tcPr>
          <w:p w:rsidR="00EF03A7" w:rsidRPr="00FF130A" w:rsidRDefault="00EF03A7" w:rsidP="000C65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F13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F130A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10003" w:type="dxa"/>
          </w:tcPr>
          <w:p w:rsidR="00EF03A7" w:rsidRPr="00FF130A" w:rsidRDefault="00EF03A7" w:rsidP="000C6536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30A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проверок получено представлений об устранении нарушений законодательства в деятельности комиссии ( копии представлений прилагаются к стат.отчету)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-40,91%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FF130A" w:rsidRDefault="00EF03A7" w:rsidP="000C65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0003" w:type="dxa"/>
          </w:tcPr>
          <w:p w:rsidR="00EF03A7" w:rsidRPr="00763662" w:rsidRDefault="00EF03A7" w:rsidP="000C6536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жалоб (протестов) на постановления комиссии :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-21,84%</w:t>
            </w:r>
          </w:p>
        </w:tc>
      </w:tr>
      <w:tr w:rsidR="00EF03A7" w:rsidTr="00EF03A7">
        <w:trPr>
          <w:trHeight w:val="555"/>
        </w:trPr>
        <w:tc>
          <w:tcPr>
            <w:tcW w:w="1053" w:type="dxa"/>
          </w:tcPr>
          <w:p w:rsidR="00EF03A7" w:rsidRPr="00FF130A" w:rsidRDefault="00EF03A7" w:rsidP="000C65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48.1.</w:t>
            </w:r>
          </w:p>
        </w:tc>
        <w:tc>
          <w:tcPr>
            <w:tcW w:w="10003" w:type="dxa"/>
          </w:tcPr>
          <w:p w:rsidR="00EF03A7" w:rsidRPr="00763662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в том числе: по вопросам проведения индивидуальной профилактической работы в отношении  несовершеннолетних и семей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FF130A" w:rsidRDefault="00EF03A7" w:rsidP="000C65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48.2.</w:t>
            </w:r>
          </w:p>
        </w:tc>
        <w:tc>
          <w:tcPr>
            <w:tcW w:w="10003" w:type="dxa"/>
          </w:tcPr>
          <w:p w:rsidR="00EF03A7" w:rsidRPr="00763662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по вопросам назначения административного наказания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-12,82%</w:t>
            </w:r>
          </w:p>
        </w:tc>
      </w:tr>
      <w:tr w:rsidR="00EF03A7" w:rsidTr="00EF03A7">
        <w:trPr>
          <w:trHeight w:val="645"/>
        </w:trPr>
        <w:tc>
          <w:tcPr>
            <w:tcW w:w="1053" w:type="dxa"/>
          </w:tcPr>
          <w:p w:rsidR="00EF03A7" w:rsidRPr="00FF130A" w:rsidRDefault="00EF03A7" w:rsidP="000C65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48.3.</w:t>
            </w:r>
          </w:p>
        </w:tc>
        <w:tc>
          <w:tcPr>
            <w:tcW w:w="10003" w:type="dxa"/>
          </w:tcPr>
          <w:p w:rsidR="00EF03A7" w:rsidRPr="00763662" w:rsidRDefault="00EF03A7" w:rsidP="000C6536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рассмотренных судом жалоб ( протестов) на постановления комиссии, 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-11,11%</w:t>
            </w:r>
          </w:p>
        </w:tc>
      </w:tr>
      <w:tr w:rsidR="00EF03A7" w:rsidTr="00EF03A7">
        <w:trPr>
          <w:trHeight w:val="645"/>
        </w:trPr>
        <w:tc>
          <w:tcPr>
            <w:tcW w:w="1053" w:type="dxa"/>
          </w:tcPr>
          <w:p w:rsidR="00EF03A7" w:rsidRPr="00FF130A" w:rsidRDefault="00EF03A7" w:rsidP="000C65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48.3.1</w:t>
            </w:r>
          </w:p>
        </w:tc>
        <w:tc>
          <w:tcPr>
            <w:tcW w:w="10003" w:type="dxa"/>
          </w:tcPr>
          <w:p w:rsidR="00EF03A7" w:rsidRPr="00763662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8"/>
                <w:szCs w:val="28"/>
              </w:rPr>
              <w:t>в том числе: по вопросам проведения индивидуальной профилактической работы в отношении  несовершеннолетних и семей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753EC9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FF130A" w:rsidRDefault="00EF03A7" w:rsidP="000C65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48.3.2.</w:t>
            </w:r>
          </w:p>
        </w:tc>
        <w:tc>
          <w:tcPr>
            <w:tcW w:w="10003" w:type="dxa"/>
          </w:tcPr>
          <w:p w:rsidR="00EF03A7" w:rsidRPr="00763662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>Из них  удовлетворено судом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C34A6A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-100,00%</w:t>
            </w:r>
          </w:p>
        </w:tc>
      </w:tr>
      <w:tr w:rsidR="00EF03A7" w:rsidTr="00EF03A7">
        <w:trPr>
          <w:trHeight w:val="315"/>
        </w:trPr>
        <w:tc>
          <w:tcPr>
            <w:tcW w:w="1053" w:type="dxa"/>
          </w:tcPr>
          <w:p w:rsidR="00EF03A7" w:rsidRPr="00FF130A" w:rsidRDefault="00EF03A7" w:rsidP="000C65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48.3.3.</w:t>
            </w:r>
          </w:p>
        </w:tc>
        <w:tc>
          <w:tcPr>
            <w:tcW w:w="10003" w:type="dxa"/>
          </w:tcPr>
          <w:p w:rsidR="00EF03A7" w:rsidRPr="00763662" w:rsidRDefault="00EF03A7" w:rsidP="000C6536">
            <w:pPr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6366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по вопросам назначения административного наказания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3,70%</w:t>
            </w:r>
          </w:p>
        </w:tc>
      </w:tr>
      <w:tr w:rsidR="00EF03A7" w:rsidTr="00EF03A7">
        <w:trPr>
          <w:trHeight w:val="330"/>
        </w:trPr>
        <w:tc>
          <w:tcPr>
            <w:tcW w:w="1053" w:type="dxa"/>
          </w:tcPr>
          <w:p w:rsidR="00EF03A7" w:rsidRPr="00FF130A" w:rsidRDefault="00EF03A7" w:rsidP="000C65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48.3.4.</w:t>
            </w:r>
          </w:p>
        </w:tc>
        <w:tc>
          <w:tcPr>
            <w:tcW w:w="10003" w:type="dxa"/>
          </w:tcPr>
          <w:p w:rsidR="00EF03A7" w:rsidRPr="00763662" w:rsidRDefault="00EF03A7" w:rsidP="000C6536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636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из них  удовлетворено судом</w:t>
            </w:r>
          </w:p>
        </w:tc>
        <w:tc>
          <w:tcPr>
            <w:tcW w:w="1413" w:type="dxa"/>
            <w:shd w:val="clear" w:color="auto" w:fill="auto"/>
            <w:vAlign w:val="center"/>
          </w:tcPr>
          <w:p w:rsidR="00EF03A7" w:rsidRPr="006940EC" w:rsidRDefault="00EF03A7" w:rsidP="000C653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3A7" w:rsidRPr="000C6536" w:rsidRDefault="00EF03A7" w:rsidP="000C65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6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21,88%</w:t>
            </w:r>
          </w:p>
        </w:tc>
      </w:tr>
    </w:tbl>
    <w:p w:rsidR="00F67CF3" w:rsidRDefault="00F67CF3" w:rsidP="00F67CF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41119" w:rsidRDefault="00D41119" w:rsidP="00D41119">
      <w:pPr>
        <w:spacing w:line="240" w:lineRule="auto"/>
        <w:ind w:right="567"/>
        <w:rPr>
          <w:rFonts w:ascii="Times New Roman" w:hAnsi="Times New Roman" w:cs="Times New Roman"/>
          <w:b/>
          <w:sz w:val="28"/>
          <w:szCs w:val="28"/>
        </w:rPr>
      </w:pPr>
    </w:p>
    <w:p w:rsidR="0056446E" w:rsidRDefault="00D41119" w:rsidP="008C603F">
      <w:pPr>
        <w:spacing w:line="240" w:lineRule="auto"/>
        <w:ind w:righ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Ответственный секретарь комиссии                                                                                            Н.В. Крачковская</w:t>
      </w:r>
    </w:p>
    <w:sectPr w:rsidR="0056446E" w:rsidSect="00F67CF3">
      <w:headerReference w:type="default" r:id="rId7"/>
      <w:pgSz w:w="16838" w:h="11906" w:orient="landscape" w:code="9"/>
      <w:pgMar w:top="851" w:right="1276" w:bottom="567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EF3" w:rsidRDefault="00724EF3" w:rsidP="0044768B">
      <w:pPr>
        <w:spacing w:after="0" w:line="240" w:lineRule="auto"/>
      </w:pPr>
      <w:r>
        <w:separator/>
      </w:r>
    </w:p>
  </w:endnote>
  <w:endnote w:type="continuationSeparator" w:id="0">
    <w:p w:rsidR="00724EF3" w:rsidRDefault="00724EF3" w:rsidP="00447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EF3" w:rsidRDefault="00724EF3" w:rsidP="0044768B">
      <w:pPr>
        <w:spacing w:after="0" w:line="240" w:lineRule="auto"/>
      </w:pPr>
      <w:r>
        <w:separator/>
      </w:r>
    </w:p>
  </w:footnote>
  <w:footnote w:type="continuationSeparator" w:id="0">
    <w:p w:rsidR="00724EF3" w:rsidRDefault="00724EF3" w:rsidP="00447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4329"/>
      <w:docPartObj>
        <w:docPartGallery w:val="Page Numbers (Top of Page)"/>
        <w:docPartUnique/>
      </w:docPartObj>
    </w:sdtPr>
    <w:sdtEndPr/>
    <w:sdtContent>
      <w:p w:rsidR="00917E47" w:rsidRDefault="00917E47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03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17E47" w:rsidRDefault="00917E4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CF3"/>
    <w:rsid w:val="00010342"/>
    <w:rsid w:val="0002220E"/>
    <w:rsid w:val="00025149"/>
    <w:rsid w:val="0002602B"/>
    <w:rsid w:val="0003396C"/>
    <w:rsid w:val="00042491"/>
    <w:rsid w:val="0004271C"/>
    <w:rsid w:val="00042EAB"/>
    <w:rsid w:val="00047837"/>
    <w:rsid w:val="00050A96"/>
    <w:rsid w:val="00060530"/>
    <w:rsid w:val="00063C01"/>
    <w:rsid w:val="0007367D"/>
    <w:rsid w:val="0007621C"/>
    <w:rsid w:val="00081EE2"/>
    <w:rsid w:val="00085755"/>
    <w:rsid w:val="00085D8D"/>
    <w:rsid w:val="0008747E"/>
    <w:rsid w:val="00092864"/>
    <w:rsid w:val="000A4DC4"/>
    <w:rsid w:val="000B0AF8"/>
    <w:rsid w:val="000B1141"/>
    <w:rsid w:val="000B3C0F"/>
    <w:rsid w:val="000B5933"/>
    <w:rsid w:val="000C168D"/>
    <w:rsid w:val="000C6536"/>
    <w:rsid w:val="000D080E"/>
    <w:rsid w:val="000D241D"/>
    <w:rsid w:val="000D3487"/>
    <w:rsid w:val="000D35B3"/>
    <w:rsid w:val="000D3CF9"/>
    <w:rsid w:val="000D4811"/>
    <w:rsid w:val="000D4BD5"/>
    <w:rsid w:val="000F0661"/>
    <w:rsid w:val="000F32B3"/>
    <w:rsid w:val="000F3F4E"/>
    <w:rsid w:val="000F46BC"/>
    <w:rsid w:val="000F6E63"/>
    <w:rsid w:val="000F79C5"/>
    <w:rsid w:val="001224AA"/>
    <w:rsid w:val="00122EA8"/>
    <w:rsid w:val="00123BFA"/>
    <w:rsid w:val="00130974"/>
    <w:rsid w:val="001350CE"/>
    <w:rsid w:val="00142561"/>
    <w:rsid w:val="00143CD2"/>
    <w:rsid w:val="00152E29"/>
    <w:rsid w:val="00156909"/>
    <w:rsid w:val="00176CED"/>
    <w:rsid w:val="00180325"/>
    <w:rsid w:val="00184612"/>
    <w:rsid w:val="00192173"/>
    <w:rsid w:val="001A1322"/>
    <w:rsid w:val="001A1926"/>
    <w:rsid w:val="001B125B"/>
    <w:rsid w:val="001B38C9"/>
    <w:rsid w:val="001B6EBA"/>
    <w:rsid w:val="001B77F4"/>
    <w:rsid w:val="001C14EB"/>
    <w:rsid w:val="001D3528"/>
    <w:rsid w:val="001D52CC"/>
    <w:rsid w:val="001E5600"/>
    <w:rsid w:val="001E5950"/>
    <w:rsid w:val="001E7412"/>
    <w:rsid w:val="001F0DA7"/>
    <w:rsid w:val="001F4AF0"/>
    <w:rsid w:val="001F54A6"/>
    <w:rsid w:val="00201784"/>
    <w:rsid w:val="00203141"/>
    <w:rsid w:val="002049CC"/>
    <w:rsid w:val="00212BD5"/>
    <w:rsid w:val="002217C5"/>
    <w:rsid w:val="002229CC"/>
    <w:rsid w:val="00224179"/>
    <w:rsid w:val="00224B86"/>
    <w:rsid w:val="00225417"/>
    <w:rsid w:val="0022560B"/>
    <w:rsid w:val="00237435"/>
    <w:rsid w:val="00243D47"/>
    <w:rsid w:val="00246B5A"/>
    <w:rsid w:val="00247C1C"/>
    <w:rsid w:val="00256139"/>
    <w:rsid w:val="002579CD"/>
    <w:rsid w:val="00257BAE"/>
    <w:rsid w:val="002612E8"/>
    <w:rsid w:val="00266F67"/>
    <w:rsid w:val="00272019"/>
    <w:rsid w:val="00274DA5"/>
    <w:rsid w:val="0027790D"/>
    <w:rsid w:val="002922DE"/>
    <w:rsid w:val="00293191"/>
    <w:rsid w:val="002A6D43"/>
    <w:rsid w:val="002B65E9"/>
    <w:rsid w:val="002C0EAB"/>
    <w:rsid w:val="002C4629"/>
    <w:rsid w:val="002C5FFE"/>
    <w:rsid w:val="002C6A7B"/>
    <w:rsid w:val="002C74BF"/>
    <w:rsid w:val="002D1AA3"/>
    <w:rsid w:val="002D2D2B"/>
    <w:rsid w:val="002D7DE2"/>
    <w:rsid w:val="002E3B1E"/>
    <w:rsid w:val="002E4646"/>
    <w:rsid w:val="002E6B72"/>
    <w:rsid w:val="002E6EF6"/>
    <w:rsid w:val="002F4591"/>
    <w:rsid w:val="002F5497"/>
    <w:rsid w:val="002F5A97"/>
    <w:rsid w:val="0031019D"/>
    <w:rsid w:val="00310620"/>
    <w:rsid w:val="00313010"/>
    <w:rsid w:val="003155B0"/>
    <w:rsid w:val="00315C94"/>
    <w:rsid w:val="00316F96"/>
    <w:rsid w:val="003356BA"/>
    <w:rsid w:val="003522DF"/>
    <w:rsid w:val="00361BD3"/>
    <w:rsid w:val="003704FE"/>
    <w:rsid w:val="00376D00"/>
    <w:rsid w:val="003879E9"/>
    <w:rsid w:val="00392426"/>
    <w:rsid w:val="003A408F"/>
    <w:rsid w:val="003B4385"/>
    <w:rsid w:val="003C0DC2"/>
    <w:rsid w:val="003C4411"/>
    <w:rsid w:val="003D13AB"/>
    <w:rsid w:val="003D2CE7"/>
    <w:rsid w:val="003D7ABF"/>
    <w:rsid w:val="003E4B32"/>
    <w:rsid w:val="003F1298"/>
    <w:rsid w:val="003F4516"/>
    <w:rsid w:val="003F643A"/>
    <w:rsid w:val="0040124F"/>
    <w:rsid w:val="0040269B"/>
    <w:rsid w:val="00420A23"/>
    <w:rsid w:val="00424522"/>
    <w:rsid w:val="004347A8"/>
    <w:rsid w:val="0044504B"/>
    <w:rsid w:val="00445A3D"/>
    <w:rsid w:val="0044768B"/>
    <w:rsid w:val="0045545E"/>
    <w:rsid w:val="00461B15"/>
    <w:rsid w:val="00466AE3"/>
    <w:rsid w:val="00470C7B"/>
    <w:rsid w:val="004851FA"/>
    <w:rsid w:val="00491AB5"/>
    <w:rsid w:val="004926D6"/>
    <w:rsid w:val="00492B56"/>
    <w:rsid w:val="004A2D87"/>
    <w:rsid w:val="004A39DB"/>
    <w:rsid w:val="004A3AE4"/>
    <w:rsid w:val="004B064D"/>
    <w:rsid w:val="004B7FB1"/>
    <w:rsid w:val="004C3292"/>
    <w:rsid w:val="004F07A0"/>
    <w:rsid w:val="004F3852"/>
    <w:rsid w:val="004F3C93"/>
    <w:rsid w:val="005120EE"/>
    <w:rsid w:val="00512C8D"/>
    <w:rsid w:val="00512D88"/>
    <w:rsid w:val="00520F10"/>
    <w:rsid w:val="005223A5"/>
    <w:rsid w:val="00523B24"/>
    <w:rsid w:val="00534586"/>
    <w:rsid w:val="0055312F"/>
    <w:rsid w:val="0056446E"/>
    <w:rsid w:val="00570A54"/>
    <w:rsid w:val="005803F4"/>
    <w:rsid w:val="00594AE5"/>
    <w:rsid w:val="00594B70"/>
    <w:rsid w:val="00596954"/>
    <w:rsid w:val="005A25CB"/>
    <w:rsid w:val="005A349E"/>
    <w:rsid w:val="005A5F37"/>
    <w:rsid w:val="005A6A68"/>
    <w:rsid w:val="005A7123"/>
    <w:rsid w:val="005B204E"/>
    <w:rsid w:val="005B2834"/>
    <w:rsid w:val="005B2B72"/>
    <w:rsid w:val="005B5EC0"/>
    <w:rsid w:val="005B6467"/>
    <w:rsid w:val="005C7425"/>
    <w:rsid w:val="005D17B3"/>
    <w:rsid w:val="005E439D"/>
    <w:rsid w:val="005F0915"/>
    <w:rsid w:val="006020AD"/>
    <w:rsid w:val="00621794"/>
    <w:rsid w:val="00621EF4"/>
    <w:rsid w:val="006233D0"/>
    <w:rsid w:val="0063492F"/>
    <w:rsid w:val="00641D1C"/>
    <w:rsid w:val="006429A1"/>
    <w:rsid w:val="00647C50"/>
    <w:rsid w:val="00663155"/>
    <w:rsid w:val="00670F3C"/>
    <w:rsid w:val="0067103B"/>
    <w:rsid w:val="00677DE0"/>
    <w:rsid w:val="0068625E"/>
    <w:rsid w:val="006940EC"/>
    <w:rsid w:val="006A018E"/>
    <w:rsid w:val="006A238B"/>
    <w:rsid w:val="006A7E6B"/>
    <w:rsid w:val="006B1B0F"/>
    <w:rsid w:val="006C2E1A"/>
    <w:rsid w:val="006C4A7C"/>
    <w:rsid w:val="006C5437"/>
    <w:rsid w:val="006C67BA"/>
    <w:rsid w:val="006D03D7"/>
    <w:rsid w:val="006D1616"/>
    <w:rsid w:val="006D6567"/>
    <w:rsid w:val="006E71F5"/>
    <w:rsid w:val="006F2A83"/>
    <w:rsid w:val="006F4BD6"/>
    <w:rsid w:val="006F566E"/>
    <w:rsid w:val="0070087A"/>
    <w:rsid w:val="00703262"/>
    <w:rsid w:val="00711D58"/>
    <w:rsid w:val="00722735"/>
    <w:rsid w:val="00723CE1"/>
    <w:rsid w:val="00724EF3"/>
    <w:rsid w:val="007308F2"/>
    <w:rsid w:val="00736921"/>
    <w:rsid w:val="0073798B"/>
    <w:rsid w:val="0074650A"/>
    <w:rsid w:val="00750765"/>
    <w:rsid w:val="00753070"/>
    <w:rsid w:val="00753EC9"/>
    <w:rsid w:val="00754E93"/>
    <w:rsid w:val="00757FB4"/>
    <w:rsid w:val="0076259A"/>
    <w:rsid w:val="00763662"/>
    <w:rsid w:val="00766109"/>
    <w:rsid w:val="00771DA3"/>
    <w:rsid w:val="007720C2"/>
    <w:rsid w:val="00780883"/>
    <w:rsid w:val="00784DAF"/>
    <w:rsid w:val="00784E7C"/>
    <w:rsid w:val="007A0881"/>
    <w:rsid w:val="007A30AF"/>
    <w:rsid w:val="007A7001"/>
    <w:rsid w:val="007D4384"/>
    <w:rsid w:val="007D62F3"/>
    <w:rsid w:val="007E775A"/>
    <w:rsid w:val="00804360"/>
    <w:rsid w:val="00805409"/>
    <w:rsid w:val="0080568D"/>
    <w:rsid w:val="00814FEE"/>
    <w:rsid w:val="00822DF1"/>
    <w:rsid w:val="00827151"/>
    <w:rsid w:val="0083429B"/>
    <w:rsid w:val="008401FC"/>
    <w:rsid w:val="00846260"/>
    <w:rsid w:val="00850078"/>
    <w:rsid w:val="008528FF"/>
    <w:rsid w:val="0085659A"/>
    <w:rsid w:val="008715F1"/>
    <w:rsid w:val="0087442D"/>
    <w:rsid w:val="00876C8A"/>
    <w:rsid w:val="00880407"/>
    <w:rsid w:val="00883BCB"/>
    <w:rsid w:val="008879AC"/>
    <w:rsid w:val="008A0205"/>
    <w:rsid w:val="008A0F85"/>
    <w:rsid w:val="008A20D5"/>
    <w:rsid w:val="008A7871"/>
    <w:rsid w:val="008B0CB3"/>
    <w:rsid w:val="008B2D13"/>
    <w:rsid w:val="008C603F"/>
    <w:rsid w:val="008D0028"/>
    <w:rsid w:val="008E3152"/>
    <w:rsid w:val="008E4977"/>
    <w:rsid w:val="008F3337"/>
    <w:rsid w:val="008F36CE"/>
    <w:rsid w:val="008F558B"/>
    <w:rsid w:val="0090113B"/>
    <w:rsid w:val="00906396"/>
    <w:rsid w:val="009139E7"/>
    <w:rsid w:val="00917E47"/>
    <w:rsid w:val="00922F98"/>
    <w:rsid w:val="009231F6"/>
    <w:rsid w:val="009232D1"/>
    <w:rsid w:val="009323EA"/>
    <w:rsid w:val="00943286"/>
    <w:rsid w:val="00943E7C"/>
    <w:rsid w:val="0095159B"/>
    <w:rsid w:val="009552D0"/>
    <w:rsid w:val="00955396"/>
    <w:rsid w:val="009569B0"/>
    <w:rsid w:val="009838AB"/>
    <w:rsid w:val="00985A58"/>
    <w:rsid w:val="00993187"/>
    <w:rsid w:val="00993627"/>
    <w:rsid w:val="0099495E"/>
    <w:rsid w:val="0099675B"/>
    <w:rsid w:val="009A2D61"/>
    <w:rsid w:val="009B19B0"/>
    <w:rsid w:val="009B290A"/>
    <w:rsid w:val="009B6A6E"/>
    <w:rsid w:val="009C2298"/>
    <w:rsid w:val="009C3FE1"/>
    <w:rsid w:val="009C5811"/>
    <w:rsid w:val="009D4F95"/>
    <w:rsid w:val="009D6AD5"/>
    <w:rsid w:val="009E7D7D"/>
    <w:rsid w:val="009F56B7"/>
    <w:rsid w:val="009F6F5D"/>
    <w:rsid w:val="00A16172"/>
    <w:rsid w:val="00A21EC7"/>
    <w:rsid w:val="00A26F96"/>
    <w:rsid w:val="00A503E1"/>
    <w:rsid w:val="00A53511"/>
    <w:rsid w:val="00A619E8"/>
    <w:rsid w:val="00A729E9"/>
    <w:rsid w:val="00A7366D"/>
    <w:rsid w:val="00A77ACD"/>
    <w:rsid w:val="00A84223"/>
    <w:rsid w:val="00A8434F"/>
    <w:rsid w:val="00AA6D93"/>
    <w:rsid w:val="00AE0FD8"/>
    <w:rsid w:val="00AE23E2"/>
    <w:rsid w:val="00AE4982"/>
    <w:rsid w:val="00AE63E7"/>
    <w:rsid w:val="00AF0438"/>
    <w:rsid w:val="00AF2FA1"/>
    <w:rsid w:val="00AF34B1"/>
    <w:rsid w:val="00B11553"/>
    <w:rsid w:val="00B13F7E"/>
    <w:rsid w:val="00B14301"/>
    <w:rsid w:val="00B279FD"/>
    <w:rsid w:val="00B304ED"/>
    <w:rsid w:val="00B40604"/>
    <w:rsid w:val="00B42074"/>
    <w:rsid w:val="00B435DD"/>
    <w:rsid w:val="00B44DF6"/>
    <w:rsid w:val="00B555D5"/>
    <w:rsid w:val="00B60D11"/>
    <w:rsid w:val="00B71888"/>
    <w:rsid w:val="00B71A9F"/>
    <w:rsid w:val="00B7502A"/>
    <w:rsid w:val="00B75B37"/>
    <w:rsid w:val="00B75E3C"/>
    <w:rsid w:val="00B81446"/>
    <w:rsid w:val="00B94C77"/>
    <w:rsid w:val="00BA291A"/>
    <w:rsid w:val="00BA4C56"/>
    <w:rsid w:val="00BA721B"/>
    <w:rsid w:val="00BB478E"/>
    <w:rsid w:val="00BC0B1D"/>
    <w:rsid w:val="00BD417A"/>
    <w:rsid w:val="00BE213F"/>
    <w:rsid w:val="00BE4216"/>
    <w:rsid w:val="00BE69BB"/>
    <w:rsid w:val="00BF0E09"/>
    <w:rsid w:val="00BF2452"/>
    <w:rsid w:val="00BF2CC9"/>
    <w:rsid w:val="00BF6A9C"/>
    <w:rsid w:val="00C122C2"/>
    <w:rsid w:val="00C222B8"/>
    <w:rsid w:val="00C30662"/>
    <w:rsid w:val="00C33852"/>
    <w:rsid w:val="00C34A6A"/>
    <w:rsid w:val="00C3585E"/>
    <w:rsid w:val="00C36F18"/>
    <w:rsid w:val="00C5581B"/>
    <w:rsid w:val="00C62016"/>
    <w:rsid w:val="00C63DF7"/>
    <w:rsid w:val="00C777E9"/>
    <w:rsid w:val="00C8199A"/>
    <w:rsid w:val="00C90011"/>
    <w:rsid w:val="00C91C26"/>
    <w:rsid w:val="00C96906"/>
    <w:rsid w:val="00C9728B"/>
    <w:rsid w:val="00CB0D0A"/>
    <w:rsid w:val="00CB1CEA"/>
    <w:rsid w:val="00CD19D1"/>
    <w:rsid w:val="00CD43A6"/>
    <w:rsid w:val="00CD5065"/>
    <w:rsid w:val="00CE1C20"/>
    <w:rsid w:val="00D035A6"/>
    <w:rsid w:val="00D06062"/>
    <w:rsid w:val="00D101F2"/>
    <w:rsid w:val="00D108E9"/>
    <w:rsid w:val="00D207FF"/>
    <w:rsid w:val="00D20981"/>
    <w:rsid w:val="00D33095"/>
    <w:rsid w:val="00D3727C"/>
    <w:rsid w:val="00D40E7D"/>
    <w:rsid w:val="00D41119"/>
    <w:rsid w:val="00D41187"/>
    <w:rsid w:val="00D50171"/>
    <w:rsid w:val="00D52784"/>
    <w:rsid w:val="00D53ABC"/>
    <w:rsid w:val="00D716AB"/>
    <w:rsid w:val="00D763BB"/>
    <w:rsid w:val="00D772B8"/>
    <w:rsid w:val="00D821DF"/>
    <w:rsid w:val="00D90E7B"/>
    <w:rsid w:val="00DA6F30"/>
    <w:rsid w:val="00DB31F5"/>
    <w:rsid w:val="00DB4159"/>
    <w:rsid w:val="00DB6A4C"/>
    <w:rsid w:val="00DC35D4"/>
    <w:rsid w:val="00DC5EA2"/>
    <w:rsid w:val="00DD62DC"/>
    <w:rsid w:val="00DE284C"/>
    <w:rsid w:val="00DF0A5E"/>
    <w:rsid w:val="00DF1681"/>
    <w:rsid w:val="00E01BB7"/>
    <w:rsid w:val="00E06280"/>
    <w:rsid w:val="00E12D49"/>
    <w:rsid w:val="00E23CBC"/>
    <w:rsid w:val="00E33EE6"/>
    <w:rsid w:val="00E37A31"/>
    <w:rsid w:val="00E405B3"/>
    <w:rsid w:val="00E42361"/>
    <w:rsid w:val="00E423D4"/>
    <w:rsid w:val="00E810DE"/>
    <w:rsid w:val="00E83593"/>
    <w:rsid w:val="00E977DE"/>
    <w:rsid w:val="00EA6FDE"/>
    <w:rsid w:val="00EB65FF"/>
    <w:rsid w:val="00EB7183"/>
    <w:rsid w:val="00EC7B3E"/>
    <w:rsid w:val="00ED2D4B"/>
    <w:rsid w:val="00EE6F60"/>
    <w:rsid w:val="00EF03A7"/>
    <w:rsid w:val="00EF0894"/>
    <w:rsid w:val="00F03AC8"/>
    <w:rsid w:val="00F175A2"/>
    <w:rsid w:val="00F27BDC"/>
    <w:rsid w:val="00F34746"/>
    <w:rsid w:val="00F3513B"/>
    <w:rsid w:val="00F401E1"/>
    <w:rsid w:val="00F468CC"/>
    <w:rsid w:val="00F67CF3"/>
    <w:rsid w:val="00F7701F"/>
    <w:rsid w:val="00F830D9"/>
    <w:rsid w:val="00F84E2F"/>
    <w:rsid w:val="00F93DC6"/>
    <w:rsid w:val="00FA22AC"/>
    <w:rsid w:val="00FA360C"/>
    <w:rsid w:val="00FA4A58"/>
    <w:rsid w:val="00FC6DE3"/>
    <w:rsid w:val="00FC75CC"/>
    <w:rsid w:val="00FD30A5"/>
    <w:rsid w:val="00FD5DE4"/>
    <w:rsid w:val="00FD6BEE"/>
    <w:rsid w:val="00FD796B"/>
    <w:rsid w:val="00FE2A12"/>
    <w:rsid w:val="00FF0FF9"/>
    <w:rsid w:val="00FF376D"/>
    <w:rsid w:val="00FF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B2AA99-FDD8-48B1-A67C-634201385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7C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67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7CF3"/>
  </w:style>
  <w:style w:type="paragraph" w:styleId="a6">
    <w:name w:val="Balloon Text"/>
    <w:basedOn w:val="a"/>
    <w:link w:val="a7"/>
    <w:uiPriority w:val="99"/>
    <w:semiHidden/>
    <w:unhideWhenUsed/>
    <w:rsid w:val="00FD7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7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A8449-A908-4D3F-81E4-C2991193E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924</TotalTime>
  <Pages>11</Pages>
  <Words>2560</Words>
  <Characters>14593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98</cp:revision>
  <cp:lastPrinted>2026-01-22T07:38:00Z</cp:lastPrinted>
  <dcterms:created xsi:type="dcterms:W3CDTF">2019-03-22T12:29:00Z</dcterms:created>
  <dcterms:modified xsi:type="dcterms:W3CDTF">2026-06-22T09:08:00Z</dcterms:modified>
</cp:coreProperties>
</file>