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A1661" w:rsidRDefault="009A1661">
      <w:pPr>
        <w:pStyle w:val="ConsPlusNormal0"/>
        <w:jc w:val="both"/>
        <w:outlineLvl w:val="0"/>
      </w:pPr>
    </w:p>
    <w:p w:rsidR="009A1661" w:rsidRDefault="007F494E">
      <w:pPr>
        <w:pStyle w:val="ConsPlusTitle0"/>
        <w:jc w:val="center"/>
        <w:outlineLvl w:val="0"/>
      </w:pPr>
      <w:r>
        <w:t>ГУБЕРНАТОР КУРСКОЙ ОБЛАСТИ</w:t>
      </w:r>
    </w:p>
    <w:p w:rsidR="009A1661" w:rsidRDefault="009A1661">
      <w:pPr>
        <w:pStyle w:val="ConsPlusTitle0"/>
        <w:jc w:val="center"/>
      </w:pPr>
    </w:p>
    <w:p w:rsidR="009A1661" w:rsidRDefault="007F494E">
      <w:pPr>
        <w:pStyle w:val="ConsPlusTitle0"/>
        <w:jc w:val="center"/>
      </w:pPr>
      <w:r>
        <w:t>ПОСТАНОВЛЕНИЕ</w:t>
      </w:r>
    </w:p>
    <w:p w:rsidR="009A1661" w:rsidRDefault="007F494E">
      <w:pPr>
        <w:pStyle w:val="ConsPlusTitle0"/>
        <w:jc w:val="center"/>
      </w:pPr>
      <w:r>
        <w:t>от 22 сентября 2015 г. N 428-пг</w:t>
      </w:r>
    </w:p>
    <w:p w:rsidR="009A1661" w:rsidRDefault="009A1661">
      <w:pPr>
        <w:pStyle w:val="ConsPlusTitle0"/>
        <w:jc w:val="center"/>
      </w:pPr>
    </w:p>
    <w:p w:rsidR="009A1661" w:rsidRDefault="007F494E">
      <w:pPr>
        <w:pStyle w:val="ConsPlusTitle0"/>
        <w:jc w:val="center"/>
      </w:pPr>
      <w:r>
        <w:t>О КОМИССИИ ПО КООРДИНАЦИИ РАБОТЫ</w:t>
      </w:r>
    </w:p>
    <w:p w:rsidR="009A1661" w:rsidRDefault="007F494E">
      <w:pPr>
        <w:pStyle w:val="ConsPlusTitle0"/>
        <w:jc w:val="center"/>
      </w:pPr>
      <w:r>
        <w:t>ПО ПРОТИВОДЕЙСТВИЮ КОРРУПЦИИ В КУРСКОЙ ОБЛАСТИ</w:t>
      </w:r>
    </w:p>
    <w:p w:rsidR="009A1661" w:rsidRDefault="009A1661">
      <w:pPr>
        <w:pStyle w:val="ConsPlusNormal0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0"/>
        <w:gridCol w:w="113"/>
        <w:gridCol w:w="9921"/>
        <w:gridCol w:w="113"/>
      </w:tblGrid>
      <w:tr w:rsidR="009A1661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9A1661" w:rsidRDefault="009A1661">
            <w:pPr>
              <w:pStyle w:val="ConsPlusNormal0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9A1661" w:rsidRDefault="009A1661">
            <w:pPr>
              <w:pStyle w:val="ConsPlusNormal0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9A1661" w:rsidRDefault="007F494E">
            <w:pPr>
              <w:pStyle w:val="ConsPlusNormal0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9A1661" w:rsidRDefault="007F494E">
            <w:pPr>
              <w:pStyle w:val="ConsPlusNormal0"/>
              <w:jc w:val="center"/>
            </w:pPr>
            <w:r>
              <w:rPr>
                <w:color w:val="392C69"/>
              </w:rPr>
              <w:t>(в ред. постановлений Губернатора Курской области</w:t>
            </w:r>
          </w:p>
          <w:p w:rsidR="009A1661" w:rsidRDefault="007F494E">
            <w:pPr>
              <w:pStyle w:val="ConsPlusNormal0"/>
              <w:jc w:val="center"/>
            </w:pPr>
            <w:r>
              <w:rPr>
                <w:color w:val="392C69"/>
              </w:rPr>
              <w:t>от 30.12.2015 N 624-пг, от 31.03.2016 N 83-пг, от 21.04.2016 N 109-пг,</w:t>
            </w:r>
          </w:p>
          <w:p w:rsidR="009A1661" w:rsidRDefault="007F494E">
            <w:pPr>
              <w:pStyle w:val="ConsPlusNormal0"/>
              <w:jc w:val="center"/>
            </w:pPr>
            <w:r>
              <w:rPr>
                <w:color w:val="392C69"/>
              </w:rPr>
              <w:t>от 16.09.2016 N 252-пг, от 12.12.2016 N 350-пг</w:t>
            </w:r>
            <w:r>
              <w:rPr>
                <w:color w:val="392C69"/>
              </w:rPr>
              <w:t>, от 22.02.2017 N 65-пг,</w:t>
            </w:r>
          </w:p>
          <w:p w:rsidR="009A1661" w:rsidRDefault="007F494E">
            <w:pPr>
              <w:pStyle w:val="ConsPlusNormal0"/>
              <w:jc w:val="center"/>
            </w:pPr>
            <w:r>
              <w:rPr>
                <w:color w:val="392C69"/>
              </w:rPr>
              <w:t>от 27.02.2018 N 44-пг, от 11.04.2018 N 121-пг, от 19.10.2018 N 416-пг,</w:t>
            </w:r>
          </w:p>
          <w:p w:rsidR="009A1661" w:rsidRDefault="007F494E">
            <w:pPr>
              <w:pStyle w:val="ConsPlusNormal0"/>
              <w:jc w:val="center"/>
            </w:pPr>
            <w:r>
              <w:rPr>
                <w:color w:val="392C69"/>
              </w:rPr>
              <w:t>от 19.12.2018 N 534-пг, от 05.03.2019 N 84-пг, от 30.05.2019 N 206-пг,</w:t>
            </w:r>
          </w:p>
          <w:p w:rsidR="009A1661" w:rsidRDefault="007F494E">
            <w:pPr>
              <w:pStyle w:val="ConsPlusNormal0"/>
              <w:jc w:val="center"/>
            </w:pPr>
            <w:r>
              <w:rPr>
                <w:color w:val="392C69"/>
              </w:rPr>
              <w:t>от 13.06.2019 N 223-пг, от 09.07.2019 N 276-пг, от 20.09.2019 N 395-пг,</w:t>
            </w:r>
          </w:p>
          <w:p w:rsidR="009A1661" w:rsidRDefault="007F494E">
            <w:pPr>
              <w:pStyle w:val="ConsPlusNormal0"/>
              <w:jc w:val="center"/>
            </w:pPr>
            <w:r>
              <w:rPr>
                <w:color w:val="392C69"/>
              </w:rPr>
              <w:t>от 25.11.2019 N 4</w:t>
            </w:r>
            <w:r>
              <w:rPr>
                <w:color w:val="392C69"/>
              </w:rPr>
              <w:t>78-пг, от 25.03.2020 N 110-пг, от 21.05.2020 N 143-пг,</w:t>
            </w:r>
          </w:p>
          <w:p w:rsidR="009A1661" w:rsidRDefault="007F494E">
            <w:pPr>
              <w:pStyle w:val="ConsPlusNormal0"/>
              <w:jc w:val="center"/>
            </w:pPr>
            <w:r>
              <w:rPr>
                <w:color w:val="392C69"/>
              </w:rPr>
              <w:t>от 29.06.2020 N 187-пг, от 11.09.2020 N 273-пг, от 26.11.2020 N 352-пг,</w:t>
            </w:r>
          </w:p>
          <w:p w:rsidR="009A1661" w:rsidRDefault="007F494E">
            <w:pPr>
              <w:pStyle w:val="ConsPlusNormal0"/>
              <w:jc w:val="center"/>
            </w:pPr>
            <w:r>
              <w:rPr>
                <w:color w:val="392C69"/>
              </w:rPr>
              <w:t>от 23.12.2020 N 416-пг, от 26.03.2021 N 111-пг, от 11.05.2021 N 198-пг,</w:t>
            </w:r>
          </w:p>
          <w:p w:rsidR="009A1661" w:rsidRDefault="007F494E">
            <w:pPr>
              <w:pStyle w:val="ConsPlusNormal0"/>
              <w:jc w:val="center"/>
            </w:pPr>
            <w:r>
              <w:rPr>
                <w:color w:val="392C69"/>
              </w:rPr>
              <w:t>от 07.06.2021 N 238-пг, от 10.08.2021 N 356-пг, от 13.09.</w:t>
            </w:r>
            <w:r>
              <w:rPr>
                <w:color w:val="392C69"/>
              </w:rPr>
              <w:t>2021 N 405-пг,</w:t>
            </w:r>
          </w:p>
          <w:p w:rsidR="009A1661" w:rsidRDefault="007F494E">
            <w:pPr>
              <w:pStyle w:val="ConsPlusNormal0"/>
              <w:jc w:val="center"/>
            </w:pPr>
            <w:r>
              <w:rPr>
                <w:color w:val="392C69"/>
              </w:rPr>
              <w:t>от 02.12.2021 N 522-пг, от 25.02.2022 N 52-пг, от 01.04.2022 N 95-пг,</w:t>
            </w:r>
          </w:p>
          <w:p w:rsidR="009A1661" w:rsidRDefault="007F494E">
            <w:pPr>
              <w:pStyle w:val="ConsPlusNormal0"/>
              <w:jc w:val="center"/>
            </w:pPr>
            <w:r>
              <w:rPr>
                <w:color w:val="392C69"/>
              </w:rPr>
              <w:t>от 14.07.2022 N 198-пг, от 20.10.2022 N 303-пг, от 14.02.2023 N 67-пг,</w:t>
            </w:r>
          </w:p>
          <w:p w:rsidR="009A1661" w:rsidRDefault="007F494E">
            <w:pPr>
              <w:pStyle w:val="ConsPlusNormal0"/>
              <w:jc w:val="center"/>
            </w:pPr>
            <w:r>
              <w:rPr>
                <w:color w:val="392C69"/>
              </w:rPr>
              <w:t>от 16.05.2023 N 169-пг, от 23.06.2023 N 217-пг, от 09.11.2023 N 342-пг,</w:t>
            </w:r>
          </w:p>
          <w:p w:rsidR="009A1661" w:rsidRDefault="007F494E">
            <w:pPr>
              <w:pStyle w:val="ConsPlusNormal0"/>
              <w:jc w:val="center"/>
            </w:pPr>
            <w:r>
              <w:rPr>
                <w:color w:val="392C69"/>
              </w:rPr>
              <w:t>от 25.03.2024 N 60-пг, от 10</w:t>
            </w:r>
            <w:r>
              <w:rPr>
                <w:color w:val="392C69"/>
              </w:rPr>
              <w:t>.06.2024 N 114-пг, от 23.10.2024 N 230-пг,</w:t>
            </w:r>
          </w:p>
          <w:p w:rsidR="009A1661" w:rsidRDefault="007F494E">
            <w:pPr>
              <w:pStyle w:val="ConsPlusNormal0"/>
              <w:jc w:val="center"/>
            </w:pPr>
            <w:r>
              <w:rPr>
                <w:color w:val="392C69"/>
              </w:rPr>
              <w:t>от 09.01.2025 N 2-пг, от 07.02.2025 N 34-пг, от 04.03.2025 N 66-пг,</w:t>
            </w:r>
          </w:p>
          <w:p w:rsidR="009A1661" w:rsidRDefault="007F494E">
            <w:pPr>
              <w:pStyle w:val="ConsPlusNormal0"/>
              <w:jc w:val="center"/>
            </w:pPr>
            <w:r>
              <w:rPr>
                <w:color w:val="392C69"/>
              </w:rPr>
              <w:t>от 21.03.2025 N 79-пг, от 09.06.2025 N 144-пг, от 17.12.2025 N 341-пг,</w:t>
            </w:r>
          </w:p>
          <w:p w:rsidR="009A1661" w:rsidRDefault="007F494E">
            <w:pPr>
              <w:pStyle w:val="ConsPlusNormal0"/>
              <w:jc w:val="center"/>
            </w:pPr>
            <w:r>
              <w:rPr>
                <w:color w:val="392C69"/>
              </w:rPr>
              <w:t>от 20.03.2026 N 100-пг, от 04.06.2026 N 165-пг)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9A1661" w:rsidRDefault="009A1661">
            <w:pPr>
              <w:pStyle w:val="ConsPlusNormal0"/>
            </w:pPr>
          </w:p>
        </w:tc>
      </w:tr>
    </w:tbl>
    <w:p w:rsidR="009A1661" w:rsidRDefault="009A1661">
      <w:pPr>
        <w:pStyle w:val="ConsPlusNormal0"/>
        <w:jc w:val="both"/>
      </w:pPr>
    </w:p>
    <w:p w:rsidR="009A1661" w:rsidRDefault="007F494E">
      <w:pPr>
        <w:pStyle w:val="ConsPlusNormal0"/>
        <w:ind w:firstLine="540"/>
        <w:jc w:val="both"/>
      </w:pPr>
      <w:r>
        <w:t>В соответствии с Указом</w:t>
      </w:r>
      <w:r>
        <w:t xml:space="preserve"> Президента Российской Федерации от 15 июля 2015 года N 364 "О мерах по совершенствованию организации деятельности в области противодействия коррупции" постановляю:</w:t>
      </w:r>
    </w:p>
    <w:p w:rsidR="009A1661" w:rsidRDefault="007F494E">
      <w:pPr>
        <w:pStyle w:val="ConsPlusNormal0"/>
        <w:spacing w:before="240"/>
        <w:ind w:firstLine="540"/>
        <w:jc w:val="both"/>
      </w:pPr>
      <w:r>
        <w:t>1. Образовать комиссию по координации работы по противодействию коррупции в Курской области</w:t>
      </w:r>
      <w:r>
        <w:t xml:space="preserve"> и утвердить ее прилагаемый </w:t>
      </w:r>
      <w:hyperlink w:anchor="P52" w:tooltip="СОСТАВ">
        <w:r>
          <w:rPr>
            <w:color w:val="0000FF"/>
          </w:rPr>
          <w:t>состав</w:t>
        </w:r>
      </w:hyperlink>
      <w:r>
        <w:t>.</w:t>
      </w:r>
    </w:p>
    <w:p w:rsidR="009A1661" w:rsidRDefault="007F494E">
      <w:pPr>
        <w:pStyle w:val="ConsPlusNormal0"/>
        <w:spacing w:before="240"/>
        <w:ind w:firstLine="540"/>
        <w:jc w:val="both"/>
      </w:pPr>
      <w:r>
        <w:t>2. Образовать для решения текущих вопросов деятельности комиссии по координации работы по противодействию коррупции в Курской области президиум комиссии по координации работы по прот</w:t>
      </w:r>
      <w:r>
        <w:t xml:space="preserve">иводействию коррупции в Курской области и утвердить его прилагаемый </w:t>
      </w:r>
      <w:hyperlink w:anchor="P415" w:tooltip="СОСТАВ">
        <w:r>
          <w:rPr>
            <w:color w:val="0000FF"/>
          </w:rPr>
          <w:t>состав</w:t>
        </w:r>
      </w:hyperlink>
      <w:r>
        <w:t>.</w:t>
      </w:r>
    </w:p>
    <w:p w:rsidR="009A1661" w:rsidRDefault="007F494E">
      <w:pPr>
        <w:pStyle w:val="ConsPlusNormal0"/>
        <w:jc w:val="both"/>
      </w:pPr>
      <w:r>
        <w:t>(п. 2 введен постановлением Губернатора Курской области от 13.09.2021 N 405-пг)</w:t>
      </w:r>
    </w:p>
    <w:p w:rsidR="009A1661" w:rsidRDefault="007F494E">
      <w:pPr>
        <w:pStyle w:val="ConsPlusNormal0"/>
        <w:spacing w:before="240"/>
        <w:ind w:firstLine="540"/>
        <w:jc w:val="both"/>
      </w:pPr>
      <w:r>
        <w:t>3. Установить, что президиум комиссии по координации работы п</w:t>
      </w:r>
      <w:r>
        <w:t>о противодействию коррупции в Курской области рассматривает вопросы, касающиеся соблюдения ограничений и запретов, требований о предотвращении или об урегулировании конфликта интересов, исполнения обязанностей, установленных Федеральным законом от 25 декаб</w:t>
      </w:r>
      <w:r>
        <w:t xml:space="preserve">ря 2008 года N 273-ФЗ "О противодействии коррупции", другими федеральными законами в целях противодействия коррупции (далее - требования к служебному (должностному) поведению и (или) требования об </w:t>
      </w:r>
      <w:r>
        <w:lastRenderedPageBreak/>
        <w:t>урегулировании конфликта интересов), лицами, замещающими го</w:t>
      </w:r>
      <w:r>
        <w:t>сударственные должности Курской области, для которых федеральное законодательство не предусматривает иное.</w:t>
      </w:r>
    </w:p>
    <w:p w:rsidR="009A1661" w:rsidRDefault="007F494E">
      <w:pPr>
        <w:pStyle w:val="ConsPlusNormal0"/>
        <w:jc w:val="both"/>
      </w:pPr>
      <w:r>
        <w:t>(п. 3 в ред. постановления Губернатора Курской области от 25.03.2024 N 60-пг)</w:t>
      </w:r>
    </w:p>
    <w:p w:rsidR="009A1661" w:rsidRDefault="007F494E">
      <w:pPr>
        <w:pStyle w:val="ConsPlusNormal0"/>
        <w:spacing w:before="240"/>
        <w:ind w:firstLine="540"/>
        <w:jc w:val="both"/>
      </w:pPr>
      <w:r>
        <w:t>4. Утвердить прилагаемые:</w:t>
      </w:r>
    </w:p>
    <w:p w:rsidR="009A1661" w:rsidRDefault="007F494E">
      <w:pPr>
        <w:pStyle w:val="ConsPlusNormal0"/>
        <w:spacing w:before="240"/>
        <w:ind w:firstLine="540"/>
        <w:jc w:val="both"/>
      </w:pPr>
      <w:hyperlink w:anchor="P158" w:tooltip="ПОЛОЖЕНИЕ">
        <w:r>
          <w:rPr>
            <w:color w:val="0000FF"/>
          </w:rPr>
          <w:t>Положение</w:t>
        </w:r>
      </w:hyperlink>
      <w:r>
        <w:t xml:space="preserve"> о комиссии по координации работы по противодействию коррупции в Курской области;</w:t>
      </w:r>
    </w:p>
    <w:p w:rsidR="009A1661" w:rsidRDefault="007F494E">
      <w:pPr>
        <w:pStyle w:val="ConsPlusNormal0"/>
        <w:spacing w:before="240"/>
        <w:ind w:firstLine="540"/>
        <w:jc w:val="both"/>
      </w:pPr>
      <w:hyperlink w:anchor="P258" w:tooltip="ПОЛОЖЕНИЕ">
        <w:r>
          <w:rPr>
            <w:color w:val="0000FF"/>
          </w:rPr>
          <w:t>Положение</w:t>
        </w:r>
      </w:hyperlink>
      <w:r>
        <w:t xml:space="preserve"> о порядке рассмотрения президиумом комиссии по координации работы по противодействию коррупции в Курской области вопросов, касающихся соблюдения требований к служебному (должностному) поведению лиц, замещающих государственные должности Курской области, и </w:t>
      </w:r>
      <w:r>
        <w:t>урегулирования конфликта интересов.</w:t>
      </w:r>
    </w:p>
    <w:p w:rsidR="009A1661" w:rsidRDefault="007F494E">
      <w:pPr>
        <w:pStyle w:val="ConsPlusNormal0"/>
        <w:jc w:val="both"/>
      </w:pPr>
      <w:r>
        <w:t>(в ред. постановлений Губернатора Курской области от 30.12.2015 N 624-пг, от 13.09.2021 N 405-пг)</w:t>
      </w:r>
    </w:p>
    <w:p w:rsidR="009A1661" w:rsidRDefault="007F494E">
      <w:pPr>
        <w:pStyle w:val="ConsPlusNormal0"/>
        <w:spacing w:before="240"/>
        <w:ind w:firstLine="540"/>
        <w:jc w:val="both"/>
      </w:pPr>
      <w:r>
        <w:t>5. Признать утратившим силу пункт 3 постановления Губернатора Курской области от 14.12.2009 N 401 "О проверке достоверност</w:t>
      </w:r>
      <w:r>
        <w:t>и и полноты сведений, представляемых гражданами, претендующими на замещение государственных должностей Курской области в исполнительных органах государственной власти Курской области, и лицами, замещающими государственные должности Курской области в исполн</w:t>
      </w:r>
      <w:r>
        <w:t>ительных органах государственной власти Курской области, и соблюдении ограничений лицами, замещающими государственные должности Курской области в исполнительных органах государственной власти Курской области".</w:t>
      </w:r>
    </w:p>
    <w:p w:rsidR="009A1661" w:rsidRDefault="009A1661">
      <w:pPr>
        <w:pStyle w:val="ConsPlusNormal0"/>
        <w:jc w:val="both"/>
      </w:pPr>
    </w:p>
    <w:p w:rsidR="009A1661" w:rsidRDefault="007F494E">
      <w:pPr>
        <w:pStyle w:val="ConsPlusNormal0"/>
        <w:jc w:val="right"/>
      </w:pPr>
      <w:r>
        <w:t>Губернатор</w:t>
      </w:r>
    </w:p>
    <w:p w:rsidR="009A1661" w:rsidRDefault="007F494E">
      <w:pPr>
        <w:pStyle w:val="ConsPlusNormal0"/>
        <w:jc w:val="right"/>
      </w:pPr>
      <w:r>
        <w:t>Курской области</w:t>
      </w:r>
    </w:p>
    <w:p w:rsidR="009A1661" w:rsidRDefault="007F494E">
      <w:pPr>
        <w:pStyle w:val="ConsPlusNormal0"/>
        <w:jc w:val="right"/>
      </w:pPr>
      <w:r>
        <w:t>А.Н.МИХАЙЛОВ</w:t>
      </w:r>
    </w:p>
    <w:p w:rsidR="009A1661" w:rsidRDefault="009A1661">
      <w:pPr>
        <w:pStyle w:val="ConsPlusNormal0"/>
        <w:jc w:val="both"/>
      </w:pPr>
    </w:p>
    <w:p w:rsidR="009A1661" w:rsidRDefault="009A1661">
      <w:pPr>
        <w:pStyle w:val="ConsPlusNormal0"/>
        <w:jc w:val="both"/>
      </w:pPr>
    </w:p>
    <w:p w:rsidR="009A1661" w:rsidRDefault="009A1661">
      <w:pPr>
        <w:pStyle w:val="ConsPlusNormal0"/>
        <w:jc w:val="both"/>
      </w:pPr>
    </w:p>
    <w:p w:rsidR="009A1661" w:rsidRDefault="009A1661">
      <w:pPr>
        <w:pStyle w:val="ConsPlusNormal0"/>
        <w:jc w:val="both"/>
      </w:pPr>
    </w:p>
    <w:p w:rsidR="009A1661" w:rsidRDefault="009A1661">
      <w:pPr>
        <w:pStyle w:val="ConsPlusNormal0"/>
        <w:jc w:val="both"/>
      </w:pPr>
    </w:p>
    <w:p w:rsidR="009A1661" w:rsidRDefault="007F494E">
      <w:pPr>
        <w:pStyle w:val="ConsPlusNormal0"/>
        <w:jc w:val="right"/>
        <w:outlineLvl w:val="0"/>
      </w:pPr>
      <w:r>
        <w:t>Утвержден</w:t>
      </w:r>
    </w:p>
    <w:p w:rsidR="009A1661" w:rsidRDefault="007F494E">
      <w:pPr>
        <w:pStyle w:val="ConsPlusNormal0"/>
        <w:jc w:val="right"/>
      </w:pPr>
      <w:r>
        <w:t>постановлением</w:t>
      </w:r>
    </w:p>
    <w:p w:rsidR="009A1661" w:rsidRDefault="007F494E">
      <w:pPr>
        <w:pStyle w:val="ConsPlusNormal0"/>
        <w:jc w:val="right"/>
      </w:pPr>
      <w:r>
        <w:t>Губернатора Курской области</w:t>
      </w:r>
    </w:p>
    <w:p w:rsidR="009A1661" w:rsidRDefault="007F494E">
      <w:pPr>
        <w:pStyle w:val="ConsPlusNormal0"/>
        <w:jc w:val="right"/>
      </w:pPr>
      <w:r>
        <w:t>от 22 сентября 2015 г. N 428-пг</w:t>
      </w:r>
    </w:p>
    <w:p w:rsidR="009A1661" w:rsidRDefault="009A1661">
      <w:pPr>
        <w:pStyle w:val="ConsPlusNormal0"/>
        <w:jc w:val="both"/>
      </w:pPr>
    </w:p>
    <w:p w:rsidR="009A1661" w:rsidRDefault="007F494E">
      <w:pPr>
        <w:pStyle w:val="ConsPlusTitle0"/>
        <w:jc w:val="center"/>
      </w:pPr>
      <w:bookmarkStart w:id="0" w:name="P52"/>
      <w:bookmarkEnd w:id="0"/>
      <w:r>
        <w:t>СОСТАВ</w:t>
      </w:r>
    </w:p>
    <w:p w:rsidR="009A1661" w:rsidRDefault="007F494E">
      <w:pPr>
        <w:pStyle w:val="ConsPlusTitle0"/>
        <w:jc w:val="center"/>
      </w:pPr>
      <w:r>
        <w:t>КОМИССИИ ПО КООРДИНАЦИИ РАБОТЫ</w:t>
      </w:r>
    </w:p>
    <w:p w:rsidR="009A1661" w:rsidRDefault="007F494E">
      <w:pPr>
        <w:pStyle w:val="ConsPlusTitle0"/>
        <w:jc w:val="center"/>
      </w:pPr>
      <w:r>
        <w:t>ПО ПРОТИВОДЕЙСТВИЮ КОРРУПЦИИ В КУРСКОЙ ОБЛАСТИ</w:t>
      </w:r>
    </w:p>
    <w:p w:rsidR="009A1661" w:rsidRDefault="009A1661">
      <w:pPr>
        <w:pStyle w:val="ConsPlusNormal0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0"/>
        <w:gridCol w:w="113"/>
        <w:gridCol w:w="9921"/>
        <w:gridCol w:w="113"/>
      </w:tblGrid>
      <w:tr w:rsidR="009A1661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9A1661" w:rsidRDefault="009A1661">
            <w:pPr>
              <w:pStyle w:val="ConsPlusNormal0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9A1661" w:rsidRDefault="009A1661">
            <w:pPr>
              <w:pStyle w:val="ConsPlusNormal0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9A1661" w:rsidRDefault="007F494E">
            <w:pPr>
              <w:pStyle w:val="ConsPlusNormal0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9A1661" w:rsidRDefault="007F494E">
            <w:pPr>
              <w:pStyle w:val="ConsPlusNormal0"/>
              <w:jc w:val="center"/>
            </w:pPr>
            <w:r>
              <w:rPr>
                <w:color w:val="392C69"/>
              </w:rPr>
              <w:t>(в ред. постановлений Губернатора Курской области</w:t>
            </w:r>
          </w:p>
          <w:p w:rsidR="009A1661" w:rsidRDefault="007F494E">
            <w:pPr>
              <w:pStyle w:val="ConsPlusNormal0"/>
              <w:jc w:val="center"/>
            </w:pPr>
            <w:r>
              <w:rPr>
                <w:color w:val="392C69"/>
              </w:rPr>
              <w:t>от 23.10.2024 N 230-пг, от 09.01.2025 N 2-пг, от 07.02.2025 N 34-пг,</w:t>
            </w:r>
          </w:p>
          <w:p w:rsidR="009A1661" w:rsidRDefault="007F494E">
            <w:pPr>
              <w:pStyle w:val="ConsPlusNormal0"/>
              <w:jc w:val="center"/>
            </w:pPr>
            <w:r>
              <w:rPr>
                <w:color w:val="392C69"/>
              </w:rPr>
              <w:t>от 04.03.2025 N 66-пг, от 21.03.2025 N 79-пг, от 09.06.2025 N 144-пг,</w:t>
            </w:r>
          </w:p>
          <w:p w:rsidR="009A1661" w:rsidRDefault="007F494E">
            <w:pPr>
              <w:pStyle w:val="ConsPlusNormal0"/>
              <w:jc w:val="center"/>
            </w:pPr>
            <w:r>
              <w:rPr>
                <w:color w:val="392C69"/>
              </w:rPr>
              <w:t>от 17.12.2025 N 341-пг, от 20.03.2026 N 100-пг, от 04.06.2026 N 165-пг)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9A1661" w:rsidRDefault="009A1661">
            <w:pPr>
              <w:pStyle w:val="ConsPlusNormal0"/>
            </w:pPr>
          </w:p>
        </w:tc>
      </w:tr>
    </w:tbl>
    <w:p w:rsidR="009A1661" w:rsidRDefault="009A1661">
      <w:pPr>
        <w:pStyle w:val="ConsPlusNormal0"/>
        <w:jc w:val="both"/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3005"/>
        <w:gridCol w:w="6066"/>
      </w:tblGrid>
      <w:tr w:rsidR="009A1661"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9A1661" w:rsidRDefault="007F494E">
            <w:pPr>
              <w:pStyle w:val="ConsPlusNormal0"/>
              <w:jc w:val="both"/>
            </w:pPr>
            <w:r>
              <w:lastRenderedPageBreak/>
              <w:t>Хинштейн</w:t>
            </w:r>
          </w:p>
          <w:p w:rsidR="009A1661" w:rsidRDefault="007F494E">
            <w:pPr>
              <w:pStyle w:val="ConsPlusNormal0"/>
              <w:jc w:val="both"/>
            </w:pPr>
            <w:r>
              <w:t>Александр Евсеевич</w:t>
            </w:r>
          </w:p>
        </w:tc>
        <w:tc>
          <w:tcPr>
            <w:tcW w:w="6066" w:type="dxa"/>
            <w:tcBorders>
              <w:top w:val="nil"/>
              <w:left w:val="nil"/>
              <w:bottom w:val="nil"/>
              <w:right w:val="nil"/>
            </w:tcBorders>
          </w:tcPr>
          <w:p w:rsidR="009A1661" w:rsidRDefault="007F494E">
            <w:pPr>
              <w:pStyle w:val="ConsPlusNormal0"/>
              <w:jc w:val="both"/>
            </w:pPr>
            <w:r>
              <w:t>- Губернатор Курской области (председатель комиссии)</w:t>
            </w:r>
          </w:p>
        </w:tc>
      </w:tr>
      <w:tr w:rsidR="009A1661"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9A1661" w:rsidRDefault="007F494E">
            <w:pPr>
              <w:pStyle w:val="ConsPlusNormal0"/>
              <w:jc w:val="both"/>
            </w:pPr>
            <w:r>
              <w:t>Крылов</w:t>
            </w:r>
          </w:p>
          <w:p w:rsidR="009A1661" w:rsidRDefault="007F494E">
            <w:pPr>
              <w:pStyle w:val="ConsPlusNormal0"/>
              <w:jc w:val="both"/>
            </w:pPr>
            <w:r>
              <w:t>Александр Сергеевич</w:t>
            </w:r>
          </w:p>
        </w:tc>
        <w:tc>
          <w:tcPr>
            <w:tcW w:w="6066" w:type="dxa"/>
            <w:tcBorders>
              <w:top w:val="nil"/>
              <w:left w:val="nil"/>
              <w:bottom w:val="nil"/>
              <w:right w:val="nil"/>
            </w:tcBorders>
          </w:tcPr>
          <w:p w:rsidR="009A1661" w:rsidRDefault="007F494E">
            <w:pPr>
              <w:pStyle w:val="ConsPlusNormal0"/>
              <w:jc w:val="both"/>
            </w:pPr>
            <w:r>
              <w:t>- руководитель Администрации Курской области (заместитель председателя комиссии)</w:t>
            </w:r>
          </w:p>
        </w:tc>
      </w:tr>
      <w:tr w:rsidR="009A1661"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9A1661" w:rsidRDefault="007F494E">
            <w:pPr>
              <w:pStyle w:val="ConsPlusNormal0"/>
              <w:jc w:val="both"/>
            </w:pPr>
            <w:r>
              <w:t>Чепик</w:t>
            </w:r>
          </w:p>
          <w:p w:rsidR="009A1661" w:rsidRDefault="007F494E">
            <w:pPr>
              <w:pStyle w:val="ConsPlusNormal0"/>
              <w:jc w:val="both"/>
            </w:pPr>
            <w:r>
              <w:t>Александр Евгеньевич</w:t>
            </w:r>
          </w:p>
        </w:tc>
        <w:tc>
          <w:tcPr>
            <w:tcW w:w="6066" w:type="dxa"/>
            <w:tcBorders>
              <w:top w:val="nil"/>
              <w:left w:val="nil"/>
              <w:bottom w:val="nil"/>
              <w:right w:val="nil"/>
            </w:tcBorders>
          </w:tcPr>
          <w:p w:rsidR="009A1661" w:rsidRDefault="007F494E">
            <w:pPr>
              <w:pStyle w:val="ConsPlusNormal0"/>
              <w:jc w:val="both"/>
            </w:pPr>
            <w:r>
              <w:t>- первый заместитель Губернатора Курской области - Председатель Пр</w:t>
            </w:r>
            <w:r>
              <w:t>авительства Курской области (заместитель председателя комиссии)</w:t>
            </w:r>
          </w:p>
        </w:tc>
      </w:tr>
      <w:tr w:rsidR="009A1661"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9A1661" w:rsidRDefault="007F494E">
            <w:pPr>
              <w:pStyle w:val="ConsPlusNormal0"/>
              <w:jc w:val="both"/>
            </w:pPr>
            <w:r>
              <w:t>Ишунин</w:t>
            </w:r>
          </w:p>
          <w:p w:rsidR="009A1661" w:rsidRDefault="007F494E">
            <w:pPr>
              <w:pStyle w:val="ConsPlusNormal0"/>
              <w:jc w:val="both"/>
            </w:pPr>
            <w:r>
              <w:t>Андрей Геннадьевич</w:t>
            </w:r>
          </w:p>
        </w:tc>
        <w:tc>
          <w:tcPr>
            <w:tcW w:w="6066" w:type="dxa"/>
            <w:tcBorders>
              <w:top w:val="nil"/>
              <w:left w:val="nil"/>
              <w:bottom w:val="nil"/>
              <w:right w:val="nil"/>
            </w:tcBorders>
          </w:tcPr>
          <w:p w:rsidR="009A1661" w:rsidRDefault="007F494E">
            <w:pPr>
              <w:pStyle w:val="ConsPlusNormal0"/>
              <w:jc w:val="both"/>
            </w:pPr>
            <w:r>
              <w:t>- директор департамента Администрации Курской области по профилактике коррупционных и иных правонарушений (секретарь комиссии)</w:t>
            </w:r>
          </w:p>
        </w:tc>
      </w:tr>
      <w:tr w:rsidR="009A1661"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9A1661" w:rsidRDefault="007F494E">
            <w:pPr>
              <w:pStyle w:val="ConsPlusNormal0"/>
              <w:jc w:val="both"/>
            </w:pPr>
            <w:r>
              <w:t>Алимпиева</w:t>
            </w:r>
          </w:p>
          <w:p w:rsidR="009A1661" w:rsidRDefault="007F494E">
            <w:pPr>
              <w:pStyle w:val="ConsPlusNormal0"/>
              <w:jc w:val="both"/>
            </w:pPr>
            <w:r>
              <w:t>Виктория Анатольевна</w:t>
            </w:r>
          </w:p>
        </w:tc>
        <w:tc>
          <w:tcPr>
            <w:tcW w:w="6066" w:type="dxa"/>
            <w:tcBorders>
              <w:top w:val="nil"/>
              <w:left w:val="nil"/>
              <w:bottom w:val="nil"/>
              <w:right w:val="nil"/>
            </w:tcBorders>
          </w:tcPr>
          <w:p w:rsidR="009A1661" w:rsidRDefault="007F494E">
            <w:pPr>
              <w:pStyle w:val="ConsPlusNormal0"/>
              <w:jc w:val="both"/>
            </w:pPr>
            <w:r>
              <w:t>- заме</w:t>
            </w:r>
            <w:r>
              <w:t>ститель Губернатора Курской области</w:t>
            </w:r>
          </w:p>
        </w:tc>
      </w:tr>
      <w:tr w:rsidR="009A1661"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9A1661" w:rsidRDefault="007F494E">
            <w:pPr>
              <w:pStyle w:val="ConsPlusNormal0"/>
              <w:jc w:val="both"/>
            </w:pPr>
            <w:r>
              <w:t>Атанова</w:t>
            </w:r>
          </w:p>
          <w:p w:rsidR="009A1661" w:rsidRDefault="007F494E">
            <w:pPr>
              <w:pStyle w:val="ConsPlusNormal0"/>
              <w:jc w:val="both"/>
            </w:pPr>
            <w:r>
              <w:t>Елена Владимировна</w:t>
            </w:r>
          </w:p>
        </w:tc>
        <w:tc>
          <w:tcPr>
            <w:tcW w:w="6066" w:type="dxa"/>
            <w:tcBorders>
              <w:top w:val="nil"/>
              <w:left w:val="nil"/>
              <w:bottom w:val="nil"/>
              <w:right w:val="nil"/>
            </w:tcBorders>
          </w:tcPr>
          <w:p w:rsidR="009A1661" w:rsidRDefault="007F494E">
            <w:pPr>
              <w:pStyle w:val="ConsPlusNormal0"/>
              <w:jc w:val="both"/>
            </w:pPr>
            <w:r>
              <w:t>- заместитель Губернатора Курской области</w:t>
            </w:r>
          </w:p>
        </w:tc>
      </w:tr>
      <w:tr w:rsidR="009A1661"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9A1661" w:rsidRDefault="007F494E">
            <w:pPr>
              <w:pStyle w:val="ConsPlusNormal0"/>
              <w:jc w:val="both"/>
            </w:pPr>
            <w:r>
              <w:t>Белодуров</w:t>
            </w:r>
          </w:p>
          <w:p w:rsidR="009A1661" w:rsidRDefault="007F494E">
            <w:pPr>
              <w:pStyle w:val="ConsPlusNormal0"/>
              <w:jc w:val="both"/>
            </w:pPr>
            <w:r>
              <w:t>Алексей Юрьевич</w:t>
            </w:r>
          </w:p>
        </w:tc>
        <w:tc>
          <w:tcPr>
            <w:tcW w:w="6066" w:type="dxa"/>
            <w:tcBorders>
              <w:top w:val="nil"/>
              <w:left w:val="nil"/>
              <w:bottom w:val="nil"/>
              <w:right w:val="nil"/>
            </w:tcBorders>
          </w:tcPr>
          <w:p w:rsidR="009A1661" w:rsidRDefault="007F494E">
            <w:pPr>
              <w:pStyle w:val="ConsPlusNormal0"/>
              <w:jc w:val="both"/>
            </w:pPr>
            <w:r>
              <w:t>- Президент Союза "Торгово-промышленная палата Курской области" (по согласованию)</w:t>
            </w:r>
          </w:p>
        </w:tc>
      </w:tr>
      <w:tr w:rsidR="009A1661"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9A1661" w:rsidRDefault="007F494E">
            <w:pPr>
              <w:pStyle w:val="ConsPlusNormal0"/>
              <w:jc w:val="both"/>
            </w:pPr>
            <w:r>
              <w:t>Брехов</w:t>
            </w:r>
          </w:p>
          <w:p w:rsidR="009A1661" w:rsidRDefault="007F494E">
            <w:pPr>
              <w:pStyle w:val="ConsPlusNormal0"/>
              <w:jc w:val="both"/>
            </w:pPr>
            <w:r>
              <w:t>Андрей Владимирович</w:t>
            </w:r>
          </w:p>
        </w:tc>
        <w:tc>
          <w:tcPr>
            <w:tcW w:w="6066" w:type="dxa"/>
            <w:tcBorders>
              <w:top w:val="nil"/>
              <w:left w:val="nil"/>
              <w:bottom w:val="nil"/>
              <w:right w:val="nil"/>
            </w:tcBorders>
          </w:tcPr>
          <w:p w:rsidR="009A1661" w:rsidRDefault="007F494E">
            <w:pPr>
              <w:pStyle w:val="ConsPlusNormal0"/>
              <w:jc w:val="both"/>
            </w:pPr>
            <w:r>
              <w:t>- председатель Контрольно-счетной палаты Курской области (по согласованию)</w:t>
            </w:r>
          </w:p>
        </w:tc>
      </w:tr>
      <w:tr w:rsidR="009A1661"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9A1661" w:rsidRDefault="007F494E">
            <w:pPr>
              <w:pStyle w:val="ConsPlusNormal0"/>
              <w:jc w:val="both"/>
            </w:pPr>
            <w:r>
              <w:t>Водопьянов</w:t>
            </w:r>
          </w:p>
          <w:p w:rsidR="009A1661" w:rsidRDefault="007F494E">
            <w:pPr>
              <w:pStyle w:val="ConsPlusNormal0"/>
              <w:jc w:val="both"/>
            </w:pPr>
            <w:r>
              <w:t>Денис Сергеевич</w:t>
            </w:r>
          </w:p>
        </w:tc>
        <w:tc>
          <w:tcPr>
            <w:tcW w:w="6066" w:type="dxa"/>
            <w:tcBorders>
              <w:top w:val="nil"/>
              <w:left w:val="nil"/>
              <w:bottom w:val="nil"/>
              <w:right w:val="nil"/>
            </w:tcBorders>
          </w:tcPr>
          <w:p w:rsidR="009A1661" w:rsidRDefault="007F494E">
            <w:pPr>
              <w:pStyle w:val="ConsPlusNormal0"/>
              <w:jc w:val="both"/>
            </w:pPr>
            <w:r>
              <w:t>- Уполномоченный по защите прав предпринимателей в Курской области (по согласованию)</w:t>
            </w:r>
          </w:p>
        </w:tc>
      </w:tr>
      <w:tr w:rsidR="009A1661"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9A1661" w:rsidRDefault="007F494E">
            <w:pPr>
              <w:pStyle w:val="ConsPlusNormal0"/>
              <w:jc w:val="both"/>
            </w:pPr>
            <w:r>
              <w:t>Горячев</w:t>
            </w:r>
          </w:p>
          <w:p w:rsidR="009A1661" w:rsidRDefault="007F494E">
            <w:pPr>
              <w:pStyle w:val="ConsPlusNormal0"/>
              <w:jc w:val="both"/>
            </w:pPr>
            <w:r>
              <w:t>Олег Эдуардович</w:t>
            </w:r>
          </w:p>
        </w:tc>
        <w:tc>
          <w:tcPr>
            <w:tcW w:w="6066" w:type="dxa"/>
            <w:tcBorders>
              <w:top w:val="nil"/>
              <w:left w:val="nil"/>
              <w:bottom w:val="nil"/>
              <w:right w:val="nil"/>
            </w:tcBorders>
          </w:tcPr>
          <w:p w:rsidR="009A1661" w:rsidRDefault="007F494E">
            <w:pPr>
              <w:pStyle w:val="ConsPlusNormal0"/>
              <w:jc w:val="both"/>
            </w:pPr>
            <w:r>
              <w:t>- заместитель Губернатора Курской области -</w:t>
            </w:r>
            <w:r>
              <w:t xml:space="preserve"> председателя комитета региональной безопасности Курской области</w:t>
            </w:r>
          </w:p>
        </w:tc>
      </w:tr>
      <w:tr w:rsidR="009A1661"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9A1661" w:rsidRDefault="007F494E">
            <w:pPr>
              <w:pStyle w:val="ConsPlusNormal0"/>
              <w:jc w:val="both"/>
            </w:pPr>
            <w:r>
              <w:t>Гуляева</w:t>
            </w:r>
          </w:p>
          <w:p w:rsidR="009A1661" w:rsidRDefault="007F494E">
            <w:pPr>
              <w:pStyle w:val="ConsPlusNormal0"/>
              <w:jc w:val="both"/>
            </w:pPr>
            <w:r>
              <w:t>Светлана Викторовна</w:t>
            </w:r>
          </w:p>
        </w:tc>
        <w:tc>
          <w:tcPr>
            <w:tcW w:w="6066" w:type="dxa"/>
            <w:tcBorders>
              <w:top w:val="nil"/>
              <w:left w:val="nil"/>
              <w:bottom w:val="nil"/>
              <w:right w:val="nil"/>
            </w:tcBorders>
          </w:tcPr>
          <w:p w:rsidR="009A1661" w:rsidRDefault="007F494E">
            <w:pPr>
              <w:pStyle w:val="ConsPlusNormal0"/>
              <w:jc w:val="both"/>
            </w:pPr>
            <w:r>
              <w:t>- директор департамента государственной службы Администрации Курской области</w:t>
            </w:r>
          </w:p>
        </w:tc>
      </w:tr>
      <w:tr w:rsidR="009A1661"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9A1661" w:rsidRDefault="007F494E">
            <w:pPr>
              <w:pStyle w:val="ConsPlusNormal0"/>
              <w:jc w:val="both"/>
            </w:pPr>
            <w:r>
              <w:t>Гусев</w:t>
            </w:r>
          </w:p>
          <w:p w:rsidR="009A1661" w:rsidRDefault="007F494E">
            <w:pPr>
              <w:pStyle w:val="ConsPlusNormal0"/>
              <w:jc w:val="both"/>
            </w:pPr>
            <w:r>
              <w:t>Андрей Борисович</w:t>
            </w:r>
          </w:p>
        </w:tc>
        <w:tc>
          <w:tcPr>
            <w:tcW w:w="6066" w:type="dxa"/>
            <w:tcBorders>
              <w:top w:val="nil"/>
              <w:left w:val="nil"/>
              <w:bottom w:val="nil"/>
              <w:right w:val="nil"/>
            </w:tcBorders>
          </w:tcPr>
          <w:p w:rsidR="009A1661" w:rsidRDefault="007F494E">
            <w:pPr>
              <w:pStyle w:val="ConsPlusNormal0"/>
              <w:jc w:val="both"/>
            </w:pPr>
            <w:r>
              <w:t>- руководитель следственного управления Следственного комитета Российской Федерации по Курской области (по согласованию)</w:t>
            </w:r>
          </w:p>
        </w:tc>
      </w:tr>
      <w:tr w:rsidR="009A1661"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9A1661" w:rsidRDefault="007F494E">
            <w:pPr>
              <w:pStyle w:val="ConsPlusNormal0"/>
            </w:pPr>
            <w:r>
              <w:t>Демидов</w:t>
            </w:r>
          </w:p>
          <w:p w:rsidR="009A1661" w:rsidRDefault="007F494E">
            <w:pPr>
              <w:pStyle w:val="ConsPlusNormal0"/>
            </w:pPr>
            <w:r>
              <w:t>Артем Геннадьевич</w:t>
            </w:r>
          </w:p>
        </w:tc>
        <w:tc>
          <w:tcPr>
            <w:tcW w:w="6066" w:type="dxa"/>
            <w:tcBorders>
              <w:top w:val="nil"/>
              <w:left w:val="nil"/>
              <w:bottom w:val="nil"/>
              <w:right w:val="nil"/>
            </w:tcBorders>
          </w:tcPr>
          <w:p w:rsidR="009A1661" w:rsidRDefault="007F494E">
            <w:pPr>
              <w:pStyle w:val="ConsPlusNormal0"/>
              <w:jc w:val="both"/>
            </w:pPr>
            <w:r>
              <w:t>- заместитель Губернатора Курской области</w:t>
            </w:r>
          </w:p>
        </w:tc>
      </w:tr>
      <w:tr w:rsidR="009A1661"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9A1661" w:rsidRDefault="007F494E">
            <w:pPr>
              <w:pStyle w:val="ConsPlusNormal0"/>
            </w:pPr>
            <w:r>
              <w:t>Дворцова</w:t>
            </w:r>
          </w:p>
          <w:p w:rsidR="009A1661" w:rsidRDefault="007F494E">
            <w:pPr>
              <w:pStyle w:val="ConsPlusNormal0"/>
            </w:pPr>
            <w:r>
              <w:t>Олеся Геннадьевна</w:t>
            </w:r>
          </w:p>
        </w:tc>
        <w:tc>
          <w:tcPr>
            <w:tcW w:w="6066" w:type="dxa"/>
            <w:tcBorders>
              <w:top w:val="nil"/>
              <w:left w:val="nil"/>
              <w:bottom w:val="nil"/>
              <w:right w:val="nil"/>
            </w:tcBorders>
          </w:tcPr>
          <w:p w:rsidR="009A1661" w:rsidRDefault="007F494E">
            <w:pPr>
              <w:pStyle w:val="ConsPlusNormal0"/>
              <w:jc w:val="both"/>
            </w:pPr>
            <w:r>
              <w:t>- первый заместитель руководителя Адми</w:t>
            </w:r>
            <w:r>
              <w:t>нистрации Курской области</w:t>
            </w:r>
          </w:p>
        </w:tc>
      </w:tr>
      <w:tr w:rsidR="009A1661"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9A1661" w:rsidRDefault="007F494E">
            <w:pPr>
              <w:pStyle w:val="ConsPlusNormal0"/>
              <w:jc w:val="both"/>
            </w:pPr>
            <w:r>
              <w:t>Жеребилов</w:t>
            </w:r>
          </w:p>
          <w:p w:rsidR="009A1661" w:rsidRDefault="007F494E">
            <w:pPr>
              <w:pStyle w:val="ConsPlusNormal0"/>
              <w:jc w:val="both"/>
            </w:pPr>
            <w:r>
              <w:t>Николай Иванович</w:t>
            </w:r>
          </w:p>
        </w:tc>
        <w:tc>
          <w:tcPr>
            <w:tcW w:w="6066" w:type="dxa"/>
            <w:tcBorders>
              <w:top w:val="nil"/>
              <w:left w:val="nil"/>
              <w:bottom w:val="nil"/>
              <w:right w:val="nil"/>
            </w:tcBorders>
          </w:tcPr>
          <w:p w:rsidR="009A1661" w:rsidRDefault="007F494E">
            <w:pPr>
              <w:pStyle w:val="ConsPlusNormal0"/>
              <w:jc w:val="both"/>
            </w:pPr>
            <w:r>
              <w:t>- председатель Курской областной Думы (по согласованию)</w:t>
            </w:r>
          </w:p>
        </w:tc>
      </w:tr>
      <w:tr w:rsidR="009A1661"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9A1661" w:rsidRDefault="007F494E">
            <w:pPr>
              <w:pStyle w:val="ConsPlusNormal0"/>
              <w:jc w:val="both"/>
            </w:pPr>
            <w:r>
              <w:t>Иванов</w:t>
            </w:r>
          </w:p>
          <w:p w:rsidR="009A1661" w:rsidRDefault="007F494E">
            <w:pPr>
              <w:pStyle w:val="ConsPlusNormal0"/>
              <w:jc w:val="both"/>
            </w:pPr>
            <w:r>
              <w:lastRenderedPageBreak/>
              <w:t>Артем Вячеславович</w:t>
            </w:r>
          </w:p>
        </w:tc>
        <w:tc>
          <w:tcPr>
            <w:tcW w:w="6066" w:type="dxa"/>
            <w:tcBorders>
              <w:top w:val="nil"/>
              <w:left w:val="nil"/>
              <w:bottom w:val="nil"/>
              <w:right w:val="nil"/>
            </w:tcBorders>
          </w:tcPr>
          <w:p w:rsidR="009A1661" w:rsidRDefault="007F494E">
            <w:pPr>
              <w:pStyle w:val="ConsPlusNormal0"/>
              <w:jc w:val="both"/>
            </w:pPr>
            <w:r>
              <w:lastRenderedPageBreak/>
              <w:t xml:space="preserve">- временно исполняющий обязанности главного </w:t>
            </w:r>
            <w:r>
              <w:lastRenderedPageBreak/>
              <w:t>федерального инспектора по Курской области аппарата полномочного представит</w:t>
            </w:r>
            <w:r>
              <w:t>еля Президента Российской Федерации в Центральном федеральном округе (по согласованию)</w:t>
            </w:r>
          </w:p>
        </w:tc>
      </w:tr>
      <w:tr w:rsidR="009A1661"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9A1661" w:rsidRDefault="007F494E">
            <w:pPr>
              <w:pStyle w:val="ConsPlusNormal0"/>
              <w:jc w:val="both"/>
            </w:pPr>
            <w:r>
              <w:lastRenderedPageBreak/>
              <w:t>Косарев</w:t>
            </w:r>
          </w:p>
          <w:p w:rsidR="009A1661" w:rsidRDefault="007F494E">
            <w:pPr>
              <w:pStyle w:val="ConsPlusNormal0"/>
              <w:jc w:val="both"/>
            </w:pPr>
            <w:r>
              <w:t>Виктор Анатольевич</w:t>
            </w:r>
          </w:p>
        </w:tc>
        <w:tc>
          <w:tcPr>
            <w:tcW w:w="6066" w:type="dxa"/>
            <w:tcBorders>
              <w:top w:val="nil"/>
              <w:left w:val="nil"/>
              <w:bottom w:val="nil"/>
              <w:right w:val="nil"/>
            </w:tcBorders>
          </w:tcPr>
          <w:p w:rsidR="009A1661" w:rsidRDefault="007F494E">
            <w:pPr>
              <w:pStyle w:val="ConsPlusNormal0"/>
              <w:jc w:val="both"/>
            </w:pPr>
            <w:r>
              <w:t>- начальник Управления Министерства внутренних дел России по Курской области (по согласованию)</w:t>
            </w:r>
          </w:p>
        </w:tc>
      </w:tr>
      <w:tr w:rsidR="009A1661"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9A1661" w:rsidRDefault="007F494E">
            <w:pPr>
              <w:pStyle w:val="ConsPlusNormal0"/>
              <w:jc w:val="both"/>
            </w:pPr>
            <w:r>
              <w:t>Крутько</w:t>
            </w:r>
          </w:p>
          <w:p w:rsidR="009A1661" w:rsidRDefault="007F494E">
            <w:pPr>
              <w:pStyle w:val="ConsPlusNormal0"/>
              <w:jc w:val="both"/>
            </w:pPr>
            <w:r>
              <w:t>Оксана Анатольевна</w:t>
            </w:r>
          </w:p>
        </w:tc>
        <w:tc>
          <w:tcPr>
            <w:tcW w:w="6066" w:type="dxa"/>
            <w:tcBorders>
              <w:top w:val="nil"/>
              <w:left w:val="nil"/>
              <w:bottom w:val="nil"/>
              <w:right w:val="nil"/>
            </w:tcBorders>
          </w:tcPr>
          <w:p w:rsidR="009A1661" w:rsidRDefault="007F494E">
            <w:pPr>
              <w:pStyle w:val="ConsPlusNormal0"/>
              <w:jc w:val="both"/>
            </w:pPr>
            <w:r>
              <w:t>- заместитель Губернатора Курской области</w:t>
            </w:r>
          </w:p>
        </w:tc>
      </w:tr>
      <w:tr w:rsidR="009A1661"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9A1661" w:rsidRDefault="007F494E">
            <w:pPr>
              <w:pStyle w:val="ConsPlusNormal0"/>
              <w:jc w:val="both"/>
            </w:pPr>
            <w:r>
              <w:t>Лазарев</w:t>
            </w:r>
          </w:p>
          <w:p w:rsidR="009A1661" w:rsidRDefault="007F494E">
            <w:pPr>
              <w:pStyle w:val="ConsPlusNormal0"/>
              <w:jc w:val="both"/>
            </w:pPr>
            <w:r>
              <w:t>Алексей Иванович</w:t>
            </w:r>
          </w:p>
        </w:tc>
        <w:tc>
          <w:tcPr>
            <w:tcW w:w="6066" w:type="dxa"/>
            <w:tcBorders>
              <w:top w:val="nil"/>
              <w:left w:val="nil"/>
              <w:bottom w:val="nil"/>
              <w:right w:val="nil"/>
            </w:tcBorders>
          </w:tcPr>
          <w:p w:rsidR="009A1661" w:rsidRDefault="007F494E">
            <w:pPr>
              <w:pStyle w:val="ConsPlusNormal0"/>
              <w:jc w:val="both"/>
            </w:pPr>
            <w:r>
              <w:t>- председатель Общественной палаты Курской области (по согласованию)</w:t>
            </w:r>
          </w:p>
        </w:tc>
      </w:tr>
      <w:tr w:rsidR="009A1661"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9A1661" w:rsidRDefault="007F494E">
            <w:pPr>
              <w:pStyle w:val="ConsPlusNormal0"/>
              <w:jc w:val="both"/>
            </w:pPr>
            <w:r>
              <w:t>Лобов</w:t>
            </w:r>
          </w:p>
          <w:p w:rsidR="009A1661" w:rsidRDefault="007F494E">
            <w:pPr>
              <w:pStyle w:val="ConsPlusNormal0"/>
              <w:jc w:val="both"/>
            </w:pPr>
            <w:r>
              <w:t>Евгений Владимирович</w:t>
            </w:r>
          </w:p>
        </w:tc>
        <w:tc>
          <w:tcPr>
            <w:tcW w:w="6066" w:type="dxa"/>
            <w:tcBorders>
              <w:top w:val="nil"/>
              <w:left w:val="nil"/>
              <w:bottom w:val="nil"/>
              <w:right w:val="nil"/>
            </w:tcBorders>
          </w:tcPr>
          <w:p w:rsidR="009A1661" w:rsidRDefault="007F494E">
            <w:pPr>
              <w:pStyle w:val="ConsPlusNormal0"/>
              <w:jc w:val="both"/>
            </w:pPr>
            <w:r>
              <w:t>- заместитель Губернатора Курской области, полномочный представитель Губернатора Курской об</w:t>
            </w:r>
            <w:r>
              <w:t>ласти в Курской областной Думе</w:t>
            </w:r>
          </w:p>
        </w:tc>
      </w:tr>
      <w:tr w:rsidR="009A1661"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9A1661" w:rsidRDefault="007F494E">
            <w:pPr>
              <w:pStyle w:val="ConsPlusNormal0"/>
              <w:jc w:val="both"/>
            </w:pPr>
            <w:r>
              <w:t>Маслов</w:t>
            </w:r>
          </w:p>
          <w:p w:rsidR="009A1661" w:rsidRDefault="007F494E">
            <w:pPr>
              <w:pStyle w:val="ConsPlusNormal0"/>
              <w:jc w:val="both"/>
            </w:pPr>
            <w:r>
              <w:t>Евгений Николаевич</w:t>
            </w:r>
          </w:p>
        </w:tc>
        <w:tc>
          <w:tcPr>
            <w:tcW w:w="6066" w:type="dxa"/>
            <w:tcBorders>
              <w:top w:val="nil"/>
              <w:left w:val="nil"/>
              <w:bottom w:val="nil"/>
              <w:right w:val="nil"/>
            </w:tcBorders>
          </w:tcPr>
          <w:p w:rsidR="009A1661" w:rsidRDefault="007F494E">
            <w:pPr>
              <w:pStyle w:val="ConsPlusNormal0"/>
              <w:jc w:val="both"/>
            </w:pPr>
            <w:r>
              <w:t>- Глава города Курска (по согласованию)</w:t>
            </w:r>
          </w:p>
        </w:tc>
      </w:tr>
      <w:tr w:rsidR="009A1661"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9A1661" w:rsidRDefault="007F494E">
            <w:pPr>
              <w:pStyle w:val="ConsPlusNormal0"/>
              <w:jc w:val="both"/>
            </w:pPr>
            <w:r>
              <w:t>Окорокова</w:t>
            </w:r>
          </w:p>
          <w:p w:rsidR="009A1661" w:rsidRDefault="007F494E">
            <w:pPr>
              <w:pStyle w:val="ConsPlusNormal0"/>
              <w:jc w:val="both"/>
            </w:pPr>
            <w:r>
              <w:t>Галина Павловна</w:t>
            </w:r>
          </w:p>
        </w:tc>
        <w:tc>
          <w:tcPr>
            <w:tcW w:w="6066" w:type="dxa"/>
            <w:tcBorders>
              <w:top w:val="nil"/>
              <w:left w:val="nil"/>
              <w:bottom w:val="nil"/>
              <w:right w:val="nil"/>
            </w:tcBorders>
          </w:tcPr>
          <w:p w:rsidR="009A1661" w:rsidRDefault="007F494E">
            <w:pPr>
              <w:pStyle w:val="ConsPlusNormal0"/>
              <w:jc w:val="both"/>
            </w:pPr>
            <w:r>
              <w:t>- Президент ЧОУ ВО "Курский институт менеджмента, экономики и бизнеса"</w:t>
            </w:r>
            <w:r>
              <w:t xml:space="preserve"> (аккредитовано Министерством юстиции Российской Федерации на проведение антикоррупционной экспертизы нормативных правовых актов и проектов нормативных правовых актов), член Совета при Президенте Российской Федерации по противодействию коррупции, Почетный </w:t>
            </w:r>
            <w:r>
              <w:t>Председатель Правления КРОО "Союз просветителей" (по согласованию)</w:t>
            </w:r>
          </w:p>
        </w:tc>
      </w:tr>
      <w:tr w:rsidR="009A1661"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9A1661" w:rsidRDefault="007F494E">
            <w:pPr>
              <w:pStyle w:val="ConsPlusNormal0"/>
              <w:jc w:val="both"/>
            </w:pPr>
            <w:r>
              <w:t>Петропольская</w:t>
            </w:r>
          </w:p>
          <w:p w:rsidR="009A1661" w:rsidRDefault="007F494E">
            <w:pPr>
              <w:pStyle w:val="ConsPlusNormal0"/>
              <w:jc w:val="both"/>
            </w:pPr>
            <w:r>
              <w:t>Анна Николаевна</w:t>
            </w:r>
          </w:p>
        </w:tc>
        <w:tc>
          <w:tcPr>
            <w:tcW w:w="6066" w:type="dxa"/>
            <w:tcBorders>
              <w:top w:val="nil"/>
              <w:left w:val="nil"/>
              <w:bottom w:val="nil"/>
              <w:right w:val="nil"/>
            </w:tcBorders>
          </w:tcPr>
          <w:p w:rsidR="009A1661" w:rsidRDefault="007F494E">
            <w:pPr>
              <w:pStyle w:val="ConsPlusNormal0"/>
              <w:jc w:val="both"/>
            </w:pPr>
            <w:r>
              <w:t>- руководитель Управления Федеральной налоговой службы по Курской области (по согласованию)</w:t>
            </w:r>
          </w:p>
        </w:tc>
      </w:tr>
      <w:tr w:rsidR="009A1661"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9A1661" w:rsidRDefault="007F494E">
            <w:pPr>
              <w:pStyle w:val="ConsPlusNormal0"/>
              <w:jc w:val="both"/>
            </w:pPr>
            <w:r>
              <w:t>Савин</w:t>
            </w:r>
          </w:p>
          <w:p w:rsidR="009A1661" w:rsidRDefault="007F494E">
            <w:pPr>
              <w:pStyle w:val="ConsPlusNormal0"/>
              <w:jc w:val="both"/>
            </w:pPr>
            <w:r>
              <w:t>Дмитрий Анатольевич</w:t>
            </w:r>
          </w:p>
        </w:tc>
        <w:tc>
          <w:tcPr>
            <w:tcW w:w="6066" w:type="dxa"/>
            <w:tcBorders>
              <w:top w:val="nil"/>
              <w:left w:val="nil"/>
              <w:bottom w:val="nil"/>
              <w:right w:val="nil"/>
            </w:tcBorders>
          </w:tcPr>
          <w:p w:rsidR="009A1661" w:rsidRDefault="007F494E">
            <w:pPr>
              <w:pStyle w:val="ConsPlusNormal0"/>
              <w:jc w:val="both"/>
            </w:pPr>
            <w:r>
              <w:t>- министр градостроительной политики, имущественных и земельных отношений Курской области</w:t>
            </w:r>
          </w:p>
        </w:tc>
      </w:tr>
      <w:tr w:rsidR="009A1661"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9A1661" w:rsidRDefault="007F494E">
            <w:pPr>
              <w:pStyle w:val="ConsPlusNormal0"/>
              <w:jc w:val="both"/>
            </w:pPr>
            <w:r>
              <w:t>Сенников</w:t>
            </w:r>
          </w:p>
          <w:p w:rsidR="009A1661" w:rsidRDefault="007F494E">
            <w:pPr>
              <w:pStyle w:val="ConsPlusNormal0"/>
              <w:jc w:val="both"/>
            </w:pPr>
            <w:r>
              <w:t>Эдуард Сергеевич</w:t>
            </w:r>
          </w:p>
        </w:tc>
        <w:tc>
          <w:tcPr>
            <w:tcW w:w="6066" w:type="dxa"/>
            <w:tcBorders>
              <w:top w:val="nil"/>
              <w:left w:val="nil"/>
              <w:bottom w:val="nil"/>
              <w:right w:val="nil"/>
            </w:tcBorders>
          </w:tcPr>
          <w:p w:rsidR="009A1661" w:rsidRDefault="007F494E">
            <w:pPr>
              <w:pStyle w:val="ConsPlusNormal0"/>
              <w:jc w:val="both"/>
            </w:pPr>
            <w:r>
              <w:t>- председатель комитета правового обеспечения Курской области</w:t>
            </w:r>
          </w:p>
        </w:tc>
      </w:tr>
      <w:tr w:rsidR="009A1661"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9A1661" w:rsidRDefault="007F494E">
            <w:pPr>
              <w:pStyle w:val="ConsPlusNormal0"/>
              <w:jc w:val="both"/>
            </w:pPr>
            <w:r>
              <w:t>Соболев</w:t>
            </w:r>
          </w:p>
          <w:p w:rsidR="009A1661" w:rsidRDefault="007F494E">
            <w:pPr>
              <w:pStyle w:val="ConsPlusNormal0"/>
              <w:jc w:val="both"/>
            </w:pPr>
            <w:r>
              <w:t>Дмитрий Борисович</w:t>
            </w:r>
          </w:p>
        </w:tc>
        <w:tc>
          <w:tcPr>
            <w:tcW w:w="6066" w:type="dxa"/>
            <w:tcBorders>
              <w:top w:val="nil"/>
              <w:left w:val="nil"/>
              <w:bottom w:val="nil"/>
              <w:right w:val="nil"/>
            </w:tcBorders>
          </w:tcPr>
          <w:p w:rsidR="009A1661" w:rsidRDefault="007F494E">
            <w:pPr>
              <w:pStyle w:val="ConsPlusNormal0"/>
              <w:jc w:val="both"/>
            </w:pPr>
            <w:r>
              <w:t>- начальник Управления Федеральной службы безопасн</w:t>
            </w:r>
            <w:r>
              <w:t>ости Российской Федерации по Курской области (по согласованию)</w:t>
            </w:r>
          </w:p>
        </w:tc>
      </w:tr>
      <w:tr w:rsidR="009A1661"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9A1661" w:rsidRDefault="007F494E">
            <w:pPr>
              <w:pStyle w:val="ConsPlusNormal0"/>
              <w:jc w:val="both"/>
            </w:pPr>
            <w:r>
              <w:t>Студеникин</w:t>
            </w:r>
          </w:p>
          <w:p w:rsidR="009A1661" w:rsidRDefault="007F494E">
            <w:pPr>
              <w:pStyle w:val="ConsPlusNormal0"/>
              <w:jc w:val="both"/>
            </w:pPr>
            <w:r>
              <w:t>Николай Васильевич</w:t>
            </w:r>
          </w:p>
        </w:tc>
        <w:tc>
          <w:tcPr>
            <w:tcW w:w="6066" w:type="dxa"/>
            <w:tcBorders>
              <w:top w:val="nil"/>
              <w:left w:val="nil"/>
              <w:bottom w:val="nil"/>
              <w:right w:val="nil"/>
            </w:tcBorders>
          </w:tcPr>
          <w:p w:rsidR="009A1661" w:rsidRDefault="007F494E">
            <w:pPr>
              <w:pStyle w:val="ConsPlusNormal0"/>
              <w:jc w:val="both"/>
            </w:pPr>
            <w:r>
              <w:t>- начальник Управления Министерства юстиции Российской Федерации по Курской области (по согласованию)</w:t>
            </w:r>
          </w:p>
        </w:tc>
      </w:tr>
      <w:tr w:rsidR="009A1661"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9A1661" w:rsidRDefault="007F494E">
            <w:pPr>
              <w:pStyle w:val="ConsPlusNormal0"/>
              <w:jc w:val="both"/>
            </w:pPr>
            <w:r>
              <w:t>Фофанов</w:t>
            </w:r>
          </w:p>
          <w:p w:rsidR="009A1661" w:rsidRDefault="007F494E">
            <w:pPr>
              <w:pStyle w:val="ConsPlusNormal0"/>
              <w:jc w:val="both"/>
            </w:pPr>
            <w:r>
              <w:lastRenderedPageBreak/>
              <w:t>Сергей Викторович</w:t>
            </w:r>
          </w:p>
        </w:tc>
        <w:tc>
          <w:tcPr>
            <w:tcW w:w="6066" w:type="dxa"/>
            <w:tcBorders>
              <w:top w:val="nil"/>
              <w:left w:val="nil"/>
              <w:bottom w:val="nil"/>
              <w:right w:val="nil"/>
            </w:tcBorders>
          </w:tcPr>
          <w:p w:rsidR="009A1661" w:rsidRDefault="007F494E">
            <w:pPr>
              <w:pStyle w:val="ConsPlusNormal0"/>
              <w:jc w:val="both"/>
            </w:pPr>
            <w:r>
              <w:lastRenderedPageBreak/>
              <w:t>- заместитель Губернатора Курской области</w:t>
            </w:r>
          </w:p>
        </w:tc>
      </w:tr>
      <w:tr w:rsidR="009A1661"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9A1661" w:rsidRDefault="007F494E">
            <w:pPr>
              <w:pStyle w:val="ConsPlusNormal0"/>
              <w:jc w:val="both"/>
            </w:pPr>
            <w:r>
              <w:lastRenderedPageBreak/>
              <w:t>Шелест</w:t>
            </w:r>
          </w:p>
          <w:p w:rsidR="009A1661" w:rsidRDefault="007F494E">
            <w:pPr>
              <w:pStyle w:val="ConsPlusNormal0"/>
              <w:jc w:val="both"/>
            </w:pPr>
            <w:r>
              <w:t>Владислав Александрович</w:t>
            </w:r>
          </w:p>
        </w:tc>
        <w:tc>
          <w:tcPr>
            <w:tcW w:w="6066" w:type="dxa"/>
            <w:tcBorders>
              <w:top w:val="nil"/>
              <w:left w:val="nil"/>
              <w:bottom w:val="nil"/>
              <w:right w:val="nil"/>
            </w:tcBorders>
          </w:tcPr>
          <w:p w:rsidR="009A1661" w:rsidRDefault="007F494E">
            <w:pPr>
              <w:pStyle w:val="ConsPlusNormal0"/>
              <w:jc w:val="both"/>
            </w:pPr>
            <w:r>
              <w:t>- исполнительный директор Ассоциации "Совет муниципальных образований Курской области" (по согласованию)</w:t>
            </w:r>
          </w:p>
        </w:tc>
      </w:tr>
    </w:tbl>
    <w:p w:rsidR="009A1661" w:rsidRDefault="009A1661">
      <w:pPr>
        <w:pStyle w:val="ConsPlusNormal0"/>
        <w:jc w:val="both"/>
      </w:pPr>
    </w:p>
    <w:p w:rsidR="009A1661" w:rsidRDefault="009A1661">
      <w:pPr>
        <w:pStyle w:val="ConsPlusNormal0"/>
        <w:jc w:val="both"/>
      </w:pPr>
    </w:p>
    <w:p w:rsidR="009A1661" w:rsidRDefault="009A1661">
      <w:pPr>
        <w:pStyle w:val="ConsPlusNormal0"/>
        <w:jc w:val="both"/>
      </w:pPr>
    </w:p>
    <w:p w:rsidR="009A1661" w:rsidRDefault="009A1661">
      <w:pPr>
        <w:pStyle w:val="ConsPlusNormal0"/>
        <w:jc w:val="both"/>
      </w:pPr>
    </w:p>
    <w:p w:rsidR="009A1661" w:rsidRDefault="009A1661">
      <w:pPr>
        <w:pStyle w:val="ConsPlusNormal0"/>
        <w:jc w:val="both"/>
      </w:pPr>
    </w:p>
    <w:p w:rsidR="009A1661" w:rsidRDefault="007F494E">
      <w:pPr>
        <w:pStyle w:val="ConsPlusNormal0"/>
        <w:jc w:val="right"/>
        <w:outlineLvl w:val="0"/>
      </w:pPr>
      <w:r>
        <w:t>Утверждено</w:t>
      </w:r>
    </w:p>
    <w:p w:rsidR="009A1661" w:rsidRDefault="007F494E">
      <w:pPr>
        <w:pStyle w:val="ConsPlusNormal0"/>
        <w:jc w:val="right"/>
      </w:pPr>
      <w:r>
        <w:t>постановлением</w:t>
      </w:r>
    </w:p>
    <w:p w:rsidR="009A1661" w:rsidRDefault="007F494E">
      <w:pPr>
        <w:pStyle w:val="ConsPlusNormal0"/>
        <w:jc w:val="right"/>
      </w:pPr>
      <w:r>
        <w:t>Губернатора Курской области</w:t>
      </w:r>
    </w:p>
    <w:p w:rsidR="009A1661" w:rsidRDefault="007F494E">
      <w:pPr>
        <w:pStyle w:val="ConsPlusNormal0"/>
        <w:jc w:val="right"/>
      </w:pPr>
      <w:r>
        <w:t>от 22 сентября 20</w:t>
      </w:r>
      <w:r>
        <w:t>15 г. N 428-пг</w:t>
      </w:r>
    </w:p>
    <w:p w:rsidR="009A1661" w:rsidRDefault="009A1661">
      <w:pPr>
        <w:pStyle w:val="ConsPlusNormal0"/>
        <w:jc w:val="both"/>
      </w:pPr>
    </w:p>
    <w:p w:rsidR="009A1661" w:rsidRDefault="007F494E">
      <w:pPr>
        <w:pStyle w:val="ConsPlusTitle0"/>
        <w:jc w:val="center"/>
      </w:pPr>
      <w:bookmarkStart w:id="1" w:name="P158"/>
      <w:bookmarkEnd w:id="1"/>
      <w:r>
        <w:t>ПОЛОЖЕНИЕ</w:t>
      </w:r>
    </w:p>
    <w:p w:rsidR="009A1661" w:rsidRDefault="007F494E">
      <w:pPr>
        <w:pStyle w:val="ConsPlusTitle0"/>
        <w:jc w:val="center"/>
      </w:pPr>
      <w:r>
        <w:t>О КОМИССИИ ПО КООРДИНАЦИИ РАБОТЫ</w:t>
      </w:r>
    </w:p>
    <w:p w:rsidR="009A1661" w:rsidRDefault="007F494E">
      <w:pPr>
        <w:pStyle w:val="ConsPlusTitle0"/>
        <w:jc w:val="center"/>
      </w:pPr>
      <w:r>
        <w:t>ПО ПРОТИВОДЕЙСТВИЮ КОРРУПЦИИ В КУРСКОЙ ОБЛАСТИ</w:t>
      </w:r>
    </w:p>
    <w:p w:rsidR="009A1661" w:rsidRDefault="009A1661">
      <w:pPr>
        <w:pStyle w:val="ConsPlusNormal0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0"/>
        <w:gridCol w:w="113"/>
        <w:gridCol w:w="9921"/>
        <w:gridCol w:w="113"/>
      </w:tblGrid>
      <w:tr w:rsidR="009A1661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9A1661" w:rsidRDefault="009A1661">
            <w:pPr>
              <w:pStyle w:val="ConsPlusNormal0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9A1661" w:rsidRDefault="009A1661">
            <w:pPr>
              <w:pStyle w:val="ConsPlusNormal0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9A1661" w:rsidRDefault="007F494E">
            <w:pPr>
              <w:pStyle w:val="ConsPlusNormal0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9A1661" w:rsidRDefault="007F494E">
            <w:pPr>
              <w:pStyle w:val="ConsPlusNormal0"/>
              <w:jc w:val="center"/>
            </w:pPr>
            <w:r>
              <w:rPr>
                <w:color w:val="392C69"/>
              </w:rPr>
              <w:t>(в ред. постановлений Губернатора Курской области</w:t>
            </w:r>
          </w:p>
          <w:p w:rsidR="009A1661" w:rsidRDefault="007F494E">
            <w:pPr>
              <w:pStyle w:val="ConsPlusNormal0"/>
              <w:jc w:val="center"/>
            </w:pPr>
            <w:r>
              <w:rPr>
                <w:color w:val="392C69"/>
              </w:rPr>
              <w:t xml:space="preserve">от 30.12.2015 N 624-пг, от 22.02.2017 N 65-пг, от 11.05.2021 </w:t>
            </w:r>
            <w:r>
              <w:rPr>
                <w:color w:val="392C69"/>
              </w:rPr>
              <w:t>N 198-пг,</w:t>
            </w:r>
          </w:p>
          <w:p w:rsidR="009A1661" w:rsidRDefault="007F494E">
            <w:pPr>
              <w:pStyle w:val="ConsPlusNormal0"/>
              <w:jc w:val="center"/>
            </w:pPr>
            <w:r>
              <w:rPr>
                <w:color w:val="392C69"/>
              </w:rPr>
              <w:t>от 13.09.2021 N 405-пг, от 20.10.2022 N 303-пг, от 14.02.2023 N 67-пг,</w:t>
            </w:r>
          </w:p>
          <w:p w:rsidR="009A1661" w:rsidRDefault="007F494E">
            <w:pPr>
              <w:pStyle w:val="ConsPlusNormal0"/>
              <w:jc w:val="center"/>
            </w:pPr>
            <w:r>
              <w:rPr>
                <w:color w:val="392C69"/>
              </w:rPr>
              <w:t>от 23.06.2023 N 217-пг, от 20.03.2026 N 100-пг)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9A1661" w:rsidRDefault="009A1661">
            <w:pPr>
              <w:pStyle w:val="ConsPlusNormal0"/>
            </w:pPr>
          </w:p>
        </w:tc>
      </w:tr>
    </w:tbl>
    <w:p w:rsidR="009A1661" w:rsidRDefault="009A1661">
      <w:pPr>
        <w:pStyle w:val="ConsPlusNormal0"/>
        <w:jc w:val="both"/>
      </w:pPr>
    </w:p>
    <w:p w:rsidR="009A1661" w:rsidRDefault="007F494E">
      <w:pPr>
        <w:pStyle w:val="ConsPlusTitle0"/>
        <w:jc w:val="center"/>
        <w:outlineLvl w:val="1"/>
      </w:pPr>
      <w:r>
        <w:t>I. Общие положения</w:t>
      </w:r>
    </w:p>
    <w:p w:rsidR="009A1661" w:rsidRDefault="009A1661">
      <w:pPr>
        <w:pStyle w:val="ConsPlusNormal0"/>
        <w:jc w:val="both"/>
      </w:pPr>
    </w:p>
    <w:p w:rsidR="009A1661" w:rsidRDefault="007F494E">
      <w:pPr>
        <w:pStyle w:val="ConsPlusNormal0"/>
        <w:ind w:firstLine="540"/>
        <w:jc w:val="both"/>
      </w:pPr>
      <w:r>
        <w:t>1. Комиссия по координации работы по противодействию коррупции в Курской области (далее - комиссия) является постоянно действующим координационным органом при Губернаторе Курской области.</w:t>
      </w:r>
    </w:p>
    <w:p w:rsidR="009A1661" w:rsidRDefault="007F494E">
      <w:pPr>
        <w:pStyle w:val="ConsPlusNormal0"/>
        <w:spacing w:before="240"/>
        <w:ind w:firstLine="540"/>
        <w:jc w:val="both"/>
      </w:pPr>
      <w:r>
        <w:t>2. Комиссия в своей деятельности руководствуется Конституцией Россий</w:t>
      </w:r>
      <w:r>
        <w:t>ской Федерации, федеральными конституционными законами, федеральными законами, указами и распоряжениями Президента Российской Федерации, постановлениями и распоряжениями Правительства Российской Федерации, иными нормативными правовыми актами Российской Фед</w:t>
      </w:r>
      <w:r>
        <w:t>ерации, Уставом Курской области, законами Курской области, нормативными правовыми актами Курской области и настоящим Положением.</w:t>
      </w:r>
    </w:p>
    <w:p w:rsidR="009A1661" w:rsidRDefault="007F494E">
      <w:pPr>
        <w:pStyle w:val="ConsPlusNormal0"/>
        <w:spacing w:before="240"/>
        <w:ind w:firstLine="540"/>
        <w:jc w:val="both"/>
      </w:pPr>
      <w:r>
        <w:t>3. Комиссия осуществляет свою деятельность во взаимодействии с Управлением Президента Российской Федерации по вопросам государс</w:t>
      </w:r>
      <w:r>
        <w:t>твенной службы, кадров и противодействия коррупции, с территориальными органами федеральных органов исполнительной власти, органами государственной власти Курской области, иными государственными органами Курской области и местного самоуправления, заинтерес</w:t>
      </w:r>
      <w:r>
        <w:t>ованными организациями и общественными объединениями.</w:t>
      </w:r>
    </w:p>
    <w:p w:rsidR="009A1661" w:rsidRDefault="007F494E">
      <w:pPr>
        <w:pStyle w:val="ConsPlusNormal0"/>
        <w:jc w:val="both"/>
      </w:pPr>
      <w:r>
        <w:t>(в ред. постановлений Губернатора Курской области от 14.02.2023 N 67-пг, от 23.06.2023 N 217-пг)</w:t>
      </w:r>
    </w:p>
    <w:p w:rsidR="009A1661" w:rsidRDefault="007F494E">
      <w:pPr>
        <w:pStyle w:val="ConsPlusNormal0"/>
        <w:spacing w:before="240"/>
        <w:ind w:firstLine="540"/>
        <w:jc w:val="both"/>
      </w:pPr>
      <w:r>
        <w:lastRenderedPageBreak/>
        <w:t>4. Комиссия через президиум комиссии по координации работы по противодействию коррупции в Курской области</w:t>
      </w:r>
      <w:r>
        <w:t xml:space="preserve"> выполняет функции, возложенные на комиссию по соблюдению требований к служебному (должностному) поведению и урегулированию конфликта интересов в отношении лиц, замещающих государственные должности Курской области, для которых федеральными законами не пред</w:t>
      </w:r>
      <w:r>
        <w:t>усмотрено иное, и рассматривает соответствующие вопросы в порядке, утвержденном постановлением Губернатора Курской области от 22.09.2015 N 428-пг "О комиссии по координации работы по противодействию коррупции в Курской области".</w:t>
      </w:r>
    </w:p>
    <w:p w:rsidR="009A1661" w:rsidRDefault="007F494E">
      <w:pPr>
        <w:pStyle w:val="ConsPlusNormal0"/>
        <w:jc w:val="both"/>
      </w:pPr>
      <w:r>
        <w:t xml:space="preserve">(п. 4 в ред. постановления </w:t>
      </w:r>
      <w:r>
        <w:t>Губернатора Курской области от 13.09.2021 N 405-пг)</w:t>
      </w:r>
    </w:p>
    <w:p w:rsidR="009A1661" w:rsidRDefault="009A1661">
      <w:pPr>
        <w:pStyle w:val="ConsPlusNormal0"/>
        <w:jc w:val="both"/>
      </w:pPr>
    </w:p>
    <w:p w:rsidR="009A1661" w:rsidRDefault="007F494E">
      <w:pPr>
        <w:pStyle w:val="ConsPlusTitle0"/>
        <w:jc w:val="center"/>
        <w:outlineLvl w:val="1"/>
      </w:pPr>
      <w:r>
        <w:t>II. Основные задачи комиссии</w:t>
      </w:r>
    </w:p>
    <w:p w:rsidR="009A1661" w:rsidRDefault="009A1661">
      <w:pPr>
        <w:pStyle w:val="ConsPlusNormal0"/>
        <w:jc w:val="both"/>
      </w:pPr>
    </w:p>
    <w:p w:rsidR="009A1661" w:rsidRDefault="007F494E">
      <w:pPr>
        <w:pStyle w:val="ConsPlusNormal0"/>
        <w:ind w:firstLine="540"/>
        <w:jc w:val="both"/>
      </w:pPr>
      <w:r>
        <w:t>5. Основными задачами комиссии являются:</w:t>
      </w:r>
    </w:p>
    <w:p w:rsidR="009A1661" w:rsidRDefault="007F494E">
      <w:pPr>
        <w:pStyle w:val="ConsPlusNormal0"/>
        <w:spacing w:before="240"/>
        <w:ind w:firstLine="540"/>
        <w:jc w:val="both"/>
      </w:pPr>
      <w:r>
        <w:t>а) обеспечение исполнения решений Совета при Президенте Российской Федерации по противодействию коррупции и его президиума;</w:t>
      </w:r>
    </w:p>
    <w:p w:rsidR="009A1661" w:rsidRDefault="007F494E">
      <w:pPr>
        <w:pStyle w:val="ConsPlusNormal0"/>
        <w:spacing w:before="240"/>
        <w:ind w:firstLine="540"/>
        <w:jc w:val="both"/>
      </w:pPr>
      <w:r>
        <w:t>б) подготовка предложений о реализации государственной политики в области противодействия коррупции Губернатору Курской области;</w:t>
      </w:r>
    </w:p>
    <w:p w:rsidR="009A1661" w:rsidRDefault="007F494E">
      <w:pPr>
        <w:pStyle w:val="ConsPlusNormal0"/>
        <w:spacing w:before="240"/>
        <w:ind w:firstLine="540"/>
        <w:jc w:val="both"/>
      </w:pPr>
      <w:r>
        <w:t>в) обеспечение координации деятельности Правительства Курской области, исполнительных органов Курской области и органов местног</w:t>
      </w:r>
      <w:r>
        <w:t>о самоуправления по реализации государственной политики в области противодействия коррупции;</w:t>
      </w:r>
    </w:p>
    <w:p w:rsidR="009A1661" w:rsidRDefault="007F494E">
      <w:pPr>
        <w:pStyle w:val="ConsPlusNormal0"/>
        <w:jc w:val="both"/>
      </w:pPr>
      <w:r>
        <w:t>(в ред. постановлений Губернатора Курской области от 20.10.2022 N 303-пг, от 14.02.2023 N 67-пг)</w:t>
      </w:r>
    </w:p>
    <w:p w:rsidR="009A1661" w:rsidRDefault="007F494E">
      <w:pPr>
        <w:pStyle w:val="ConsPlusNormal0"/>
        <w:spacing w:before="240"/>
        <w:ind w:firstLine="540"/>
        <w:jc w:val="both"/>
      </w:pPr>
      <w:r>
        <w:t>г) обеспечение согласованных действий исполнительных органов Курск</w:t>
      </w:r>
      <w:r>
        <w:t>ой области и органов местного самоуправления, а также их взаимодействия с территориальными органами федеральных государственных органов при реализации мер по противодействию коррупции в Курской области;</w:t>
      </w:r>
    </w:p>
    <w:p w:rsidR="009A1661" w:rsidRDefault="007F494E">
      <w:pPr>
        <w:pStyle w:val="ConsPlusNormal0"/>
        <w:jc w:val="both"/>
      </w:pPr>
      <w:r>
        <w:t xml:space="preserve">(в ред. постановления Губернатора Курской области от </w:t>
      </w:r>
      <w:r>
        <w:t>14.02.2023 N 67-пг)</w:t>
      </w:r>
    </w:p>
    <w:p w:rsidR="009A1661" w:rsidRDefault="007F494E">
      <w:pPr>
        <w:pStyle w:val="ConsPlusNormal0"/>
        <w:spacing w:before="240"/>
        <w:ind w:firstLine="540"/>
        <w:jc w:val="both"/>
      </w:pPr>
      <w:r>
        <w:t>д) обеспечение взаимодействия исполнительных органов Курской области и органов местного самоуправления с гражданами, институтами гражданского общества, средствами массовой информации, научными организациями по вопросам противодействия к</w:t>
      </w:r>
      <w:r>
        <w:t>оррупции в Курской области;</w:t>
      </w:r>
    </w:p>
    <w:p w:rsidR="009A1661" w:rsidRDefault="007F494E">
      <w:pPr>
        <w:pStyle w:val="ConsPlusNormal0"/>
        <w:jc w:val="both"/>
      </w:pPr>
      <w:r>
        <w:t>(в ред. постановления Губернатора Курской области от 14.02.2023 N 67-пг)</w:t>
      </w:r>
    </w:p>
    <w:p w:rsidR="009A1661" w:rsidRDefault="007F494E">
      <w:pPr>
        <w:pStyle w:val="ConsPlusNormal0"/>
        <w:spacing w:before="240"/>
        <w:ind w:firstLine="540"/>
        <w:jc w:val="both"/>
      </w:pPr>
      <w:r>
        <w:t>е) информирование общественности о проводимой исполнительными органами Курской области и органами местного самоуправления работе по противодействию коррупц</w:t>
      </w:r>
      <w:r>
        <w:t>ии.</w:t>
      </w:r>
    </w:p>
    <w:p w:rsidR="009A1661" w:rsidRDefault="007F494E">
      <w:pPr>
        <w:pStyle w:val="ConsPlusNormal0"/>
        <w:jc w:val="both"/>
      </w:pPr>
      <w:r>
        <w:t>(в ред. постановления Губернатора Курской области от 14.02.2023 N 67-пг)</w:t>
      </w:r>
    </w:p>
    <w:p w:rsidR="009A1661" w:rsidRDefault="009A1661">
      <w:pPr>
        <w:pStyle w:val="ConsPlusNormal0"/>
        <w:jc w:val="both"/>
      </w:pPr>
    </w:p>
    <w:p w:rsidR="009A1661" w:rsidRDefault="007F494E">
      <w:pPr>
        <w:pStyle w:val="ConsPlusTitle0"/>
        <w:jc w:val="center"/>
        <w:outlineLvl w:val="1"/>
      </w:pPr>
      <w:r>
        <w:t>III. Полномочия комиссии</w:t>
      </w:r>
    </w:p>
    <w:p w:rsidR="009A1661" w:rsidRDefault="009A1661">
      <w:pPr>
        <w:pStyle w:val="ConsPlusNormal0"/>
        <w:jc w:val="both"/>
      </w:pPr>
    </w:p>
    <w:p w:rsidR="009A1661" w:rsidRDefault="007F494E">
      <w:pPr>
        <w:pStyle w:val="ConsPlusNormal0"/>
        <w:ind w:firstLine="540"/>
        <w:jc w:val="both"/>
      </w:pPr>
      <w:r>
        <w:t>6. Комиссия в целях выполнения возложенных на нее задач осуществляет следующие полномочия:</w:t>
      </w:r>
    </w:p>
    <w:p w:rsidR="009A1661" w:rsidRDefault="007F494E">
      <w:pPr>
        <w:pStyle w:val="ConsPlusNormal0"/>
        <w:spacing w:before="240"/>
        <w:ind w:firstLine="540"/>
        <w:jc w:val="both"/>
      </w:pPr>
      <w:r>
        <w:t>а) подготавливает предложения по совершенствованию законодательства Российской Федерации о противодействии коррупции Губернатору Курской области;</w:t>
      </w:r>
    </w:p>
    <w:p w:rsidR="009A1661" w:rsidRDefault="007F494E">
      <w:pPr>
        <w:pStyle w:val="ConsPlusNormal0"/>
        <w:spacing w:before="240"/>
        <w:ind w:firstLine="540"/>
        <w:jc w:val="both"/>
      </w:pPr>
      <w:r>
        <w:t xml:space="preserve">б) разрабатывает меры по противодействию коррупции, а также по устранению причин и </w:t>
      </w:r>
      <w:r>
        <w:lastRenderedPageBreak/>
        <w:t>условий, порождающих корруп</w:t>
      </w:r>
      <w:r>
        <w:t>цию;</w:t>
      </w:r>
    </w:p>
    <w:p w:rsidR="009A1661" w:rsidRDefault="007F494E">
      <w:pPr>
        <w:pStyle w:val="ConsPlusNormal0"/>
        <w:spacing w:before="240"/>
        <w:ind w:firstLine="540"/>
        <w:jc w:val="both"/>
      </w:pPr>
      <w:r>
        <w:t>в) разрабатывает рекомендации по организации антикоррупционного просвещения граждан в целях формирования нетерпимого отношения к коррупции и антикоррупционных стандартов поведения;</w:t>
      </w:r>
    </w:p>
    <w:p w:rsidR="009A1661" w:rsidRDefault="007F494E">
      <w:pPr>
        <w:pStyle w:val="ConsPlusNormal0"/>
        <w:spacing w:before="240"/>
        <w:ind w:firstLine="540"/>
        <w:jc w:val="both"/>
      </w:pPr>
      <w:r>
        <w:t>г) организует:</w:t>
      </w:r>
    </w:p>
    <w:p w:rsidR="009A1661" w:rsidRDefault="007F494E">
      <w:pPr>
        <w:pStyle w:val="ConsPlusNormal0"/>
        <w:spacing w:before="240"/>
        <w:ind w:firstLine="540"/>
        <w:jc w:val="both"/>
      </w:pPr>
      <w:r>
        <w:t xml:space="preserve">подготовку проектов нормативных правовых актов Курской </w:t>
      </w:r>
      <w:r>
        <w:t>области по вопросам противодействия коррупции;</w:t>
      </w:r>
    </w:p>
    <w:p w:rsidR="009A1661" w:rsidRDefault="007F494E">
      <w:pPr>
        <w:pStyle w:val="ConsPlusNormal0"/>
        <w:spacing w:before="240"/>
        <w:ind w:firstLine="540"/>
        <w:jc w:val="both"/>
      </w:pPr>
      <w:r>
        <w:t>разработку региональной антикоррупционной программы и разработку антикоррупционных программ исполнительных органов Курской области (планов мероприятий по противодействию коррупции), а также контроль за их реал</w:t>
      </w:r>
      <w:r>
        <w:t>изацией, в том числе путем мониторинга эффективности реализации мер по противодействию коррупции, предусмотренных этими программами;</w:t>
      </w:r>
    </w:p>
    <w:p w:rsidR="009A1661" w:rsidRDefault="007F494E">
      <w:pPr>
        <w:pStyle w:val="ConsPlusNormal0"/>
        <w:jc w:val="both"/>
      </w:pPr>
      <w:r>
        <w:t>(в ред. постановления Губернатора Курской области от 14.02.2023 N 67-пг)</w:t>
      </w:r>
    </w:p>
    <w:p w:rsidR="009A1661" w:rsidRDefault="007F494E">
      <w:pPr>
        <w:pStyle w:val="ConsPlusNormal0"/>
        <w:spacing w:before="240"/>
        <w:ind w:firstLine="540"/>
        <w:jc w:val="both"/>
      </w:pPr>
      <w:r>
        <w:t>д) рассматривает вопросы, касающиеся соблюдения ли</w:t>
      </w:r>
      <w:r>
        <w:t>цами, замещающими государственные должности Курской области, для которых федеральными законами не предусмотрено иное, запретов, ограничений и требований, установленных в целях противодействия коррупции;</w:t>
      </w:r>
    </w:p>
    <w:p w:rsidR="009A1661" w:rsidRDefault="007F494E">
      <w:pPr>
        <w:pStyle w:val="ConsPlusNormal0"/>
        <w:spacing w:before="240"/>
        <w:ind w:firstLine="540"/>
        <w:jc w:val="both"/>
      </w:pPr>
      <w:r>
        <w:t>е) принимает меры по выявлению (в том числе на основании обращений граждан, сведений, распространяемых средствами массовой информации, протестов, представлений, предписаний федеральных государственных органов) причин и условий, порождающих коррупцию, созда</w:t>
      </w:r>
      <w:r>
        <w:t>ющих административные барьеры;</w:t>
      </w:r>
    </w:p>
    <w:p w:rsidR="009A1661" w:rsidRDefault="007F494E">
      <w:pPr>
        <w:pStyle w:val="ConsPlusNormal0"/>
        <w:spacing w:before="240"/>
        <w:ind w:firstLine="540"/>
        <w:jc w:val="both"/>
      </w:pPr>
      <w:r>
        <w:t>ж) оказывает содействие развитию общественного контроля за реализацией региональной антикоррупционной программы, антикоррупционных программ исполнительных органов Курской области (планов мероприятий по противодействию коррупц</w:t>
      </w:r>
      <w:r>
        <w:t>ии);</w:t>
      </w:r>
    </w:p>
    <w:p w:rsidR="009A1661" w:rsidRDefault="007F494E">
      <w:pPr>
        <w:pStyle w:val="ConsPlusNormal0"/>
        <w:jc w:val="both"/>
      </w:pPr>
      <w:r>
        <w:t>(в ред. постановления Губернатора Курской области от 14.02.2023 N 67-пг)</w:t>
      </w:r>
    </w:p>
    <w:p w:rsidR="009A1661" w:rsidRDefault="007F494E">
      <w:pPr>
        <w:pStyle w:val="ConsPlusNormal0"/>
        <w:spacing w:before="240"/>
        <w:ind w:firstLine="540"/>
        <w:jc w:val="both"/>
      </w:pPr>
      <w:r>
        <w:t>з) осуществляет подготовку ежегодного доклада о деятельности в области противодействия коррупции, обеспечивает его размещение на официальном сайте Губернатора и Правительства Кур</w:t>
      </w:r>
      <w:r>
        <w:t>ской области в информационно-телекоммуникационной сети "Интернет", опубликование в средствах массовой информации и направление в федеральные государственные органы (по их запросам).</w:t>
      </w:r>
    </w:p>
    <w:p w:rsidR="009A1661" w:rsidRDefault="007F494E">
      <w:pPr>
        <w:pStyle w:val="ConsPlusNormal0"/>
        <w:jc w:val="both"/>
      </w:pPr>
      <w:r>
        <w:t>(в ред. постановления Губернатора Курской области от 14.02.2023 N 67-пг)</w:t>
      </w:r>
    </w:p>
    <w:p w:rsidR="009A1661" w:rsidRDefault="009A1661">
      <w:pPr>
        <w:pStyle w:val="ConsPlusNormal0"/>
        <w:jc w:val="both"/>
      </w:pPr>
    </w:p>
    <w:p w:rsidR="009A1661" w:rsidRDefault="007F494E">
      <w:pPr>
        <w:pStyle w:val="ConsPlusTitle0"/>
        <w:jc w:val="center"/>
        <w:outlineLvl w:val="1"/>
      </w:pPr>
      <w:r>
        <w:t>IV. Порядок формирования комиссии</w:t>
      </w:r>
    </w:p>
    <w:p w:rsidR="009A1661" w:rsidRDefault="009A1661">
      <w:pPr>
        <w:pStyle w:val="ConsPlusNormal0"/>
        <w:jc w:val="both"/>
      </w:pPr>
    </w:p>
    <w:p w:rsidR="009A1661" w:rsidRDefault="007F494E">
      <w:pPr>
        <w:pStyle w:val="ConsPlusNormal0"/>
        <w:ind w:firstLine="540"/>
        <w:jc w:val="both"/>
      </w:pPr>
      <w:r>
        <w:t>7. Положение о комиссии и персональный состав комиссии утверждаются Губернатором Курской области.</w:t>
      </w:r>
    </w:p>
    <w:p w:rsidR="009A1661" w:rsidRDefault="007F494E">
      <w:pPr>
        <w:pStyle w:val="ConsPlusNormal0"/>
        <w:spacing w:before="240"/>
        <w:ind w:firstLine="540"/>
        <w:jc w:val="both"/>
      </w:pPr>
      <w:r>
        <w:t>8. Комиссия формируется в составе председателя комиссии, его заместителей, секретаря и членов комиссии.</w:t>
      </w:r>
    </w:p>
    <w:p w:rsidR="009A1661" w:rsidRDefault="007F494E">
      <w:pPr>
        <w:pStyle w:val="ConsPlusNormal0"/>
        <w:spacing w:before="240"/>
        <w:ind w:firstLine="540"/>
        <w:jc w:val="both"/>
      </w:pPr>
      <w:r>
        <w:t>9. Председателем ко</w:t>
      </w:r>
      <w:r>
        <w:t>миссии по должности является Губернатор Курской области или лицо, временно исполняющее его обязанности.</w:t>
      </w:r>
    </w:p>
    <w:p w:rsidR="009A1661" w:rsidRDefault="007F494E">
      <w:pPr>
        <w:pStyle w:val="ConsPlusNormal0"/>
        <w:spacing w:before="240"/>
        <w:ind w:firstLine="540"/>
        <w:jc w:val="both"/>
      </w:pPr>
      <w:r>
        <w:lastRenderedPageBreak/>
        <w:t>10. В состав комиссии могут входить руководители исполнительных органов Курской области, органов местного самоуправления, представители аппарата полномо</w:t>
      </w:r>
      <w:r>
        <w:t>чного представителя Президента Российской Федерации в Центральном федеральном округе, руководители территориальных органов федеральных государственных органов, руководитель Общественной палаты Курской области, представители научных и образовательных органи</w:t>
      </w:r>
      <w:r>
        <w:t>заций, а также представители общественных организаций, уставными задачами которых является участие в противодействии коррупции.</w:t>
      </w:r>
    </w:p>
    <w:p w:rsidR="009A1661" w:rsidRDefault="007F494E">
      <w:pPr>
        <w:pStyle w:val="ConsPlusNormal0"/>
        <w:jc w:val="both"/>
      </w:pPr>
      <w:r>
        <w:t>(в ред. постановления Губернатора Курской области от 14.02.2023 N 67-пг)</w:t>
      </w:r>
    </w:p>
    <w:p w:rsidR="009A1661" w:rsidRDefault="007F494E">
      <w:pPr>
        <w:pStyle w:val="ConsPlusNormal0"/>
        <w:spacing w:before="240"/>
        <w:ind w:firstLine="540"/>
        <w:jc w:val="both"/>
      </w:pPr>
      <w:r>
        <w:t xml:space="preserve">11. Передача полномочий члена комиссии другому лицу не </w:t>
      </w:r>
      <w:r>
        <w:t>допускается.</w:t>
      </w:r>
    </w:p>
    <w:p w:rsidR="009A1661" w:rsidRDefault="007F494E">
      <w:pPr>
        <w:pStyle w:val="ConsPlusNormal0"/>
        <w:spacing w:before="240"/>
        <w:ind w:firstLine="540"/>
        <w:jc w:val="both"/>
      </w:pPr>
      <w:r>
        <w:t>12. Участие в работе комиссии осуществляется на общественных началах.</w:t>
      </w:r>
    </w:p>
    <w:p w:rsidR="009A1661" w:rsidRDefault="007F494E">
      <w:pPr>
        <w:pStyle w:val="ConsPlusNormal0"/>
        <w:spacing w:before="240"/>
        <w:ind w:firstLine="540"/>
        <w:jc w:val="both"/>
      </w:pPr>
      <w:r>
        <w:t>13. На заседания комиссии могут быть приглашены представители федеральных государственных органов, органов государственной власти Курской области, иных государственных орган</w:t>
      </w:r>
      <w:r>
        <w:t>ов Курской области, органов местного самоуправления, организаций и средств массовой информации.</w:t>
      </w:r>
    </w:p>
    <w:p w:rsidR="009A1661" w:rsidRDefault="007F494E">
      <w:pPr>
        <w:pStyle w:val="ConsPlusNormal0"/>
        <w:jc w:val="both"/>
      </w:pPr>
      <w:r>
        <w:t>(в ред. постановления Губернатора Курской области от 14.02.2023 N 67-пг)</w:t>
      </w:r>
    </w:p>
    <w:p w:rsidR="009A1661" w:rsidRDefault="007F494E">
      <w:pPr>
        <w:pStyle w:val="ConsPlusNormal0"/>
        <w:spacing w:before="240"/>
        <w:ind w:firstLine="540"/>
        <w:jc w:val="both"/>
      </w:pPr>
      <w:r>
        <w:t>14. По решению председателя комиссии для анализа, изучения и подготовки экспертного зак</w:t>
      </w:r>
      <w:r>
        <w:t>лючения по рассматриваемым комиссией вопросам к ее работе могут привлекаться на временной или постоянной основе эксперты.</w:t>
      </w:r>
    </w:p>
    <w:p w:rsidR="009A1661" w:rsidRDefault="009A1661">
      <w:pPr>
        <w:pStyle w:val="ConsPlusNormal0"/>
        <w:jc w:val="both"/>
      </w:pPr>
    </w:p>
    <w:p w:rsidR="009A1661" w:rsidRDefault="007F494E">
      <w:pPr>
        <w:pStyle w:val="ConsPlusTitle0"/>
        <w:jc w:val="center"/>
        <w:outlineLvl w:val="1"/>
      </w:pPr>
      <w:r>
        <w:t>V. Организация деятельности комиссии и порядок ее работы</w:t>
      </w:r>
    </w:p>
    <w:p w:rsidR="009A1661" w:rsidRDefault="009A1661">
      <w:pPr>
        <w:pStyle w:val="ConsPlusNormal0"/>
        <w:jc w:val="both"/>
      </w:pPr>
    </w:p>
    <w:p w:rsidR="009A1661" w:rsidRDefault="007F494E">
      <w:pPr>
        <w:pStyle w:val="ConsPlusNormal0"/>
        <w:ind w:firstLine="540"/>
        <w:jc w:val="both"/>
      </w:pPr>
      <w:r>
        <w:t>15. Работа комиссии осуществляется на плановой основе и в соответствии с ре</w:t>
      </w:r>
      <w:r>
        <w:t>гламентом, который утверждается комиссией.</w:t>
      </w:r>
    </w:p>
    <w:p w:rsidR="009A1661" w:rsidRDefault="007F494E">
      <w:pPr>
        <w:pStyle w:val="ConsPlusNormal0"/>
        <w:spacing w:before="240"/>
        <w:ind w:firstLine="540"/>
        <w:jc w:val="both"/>
      </w:pPr>
      <w:r>
        <w:t>16. Заседания комиссии ведет председатель комиссии или по его поручению один из заместителей председателя комиссии.</w:t>
      </w:r>
    </w:p>
    <w:p w:rsidR="009A1661" w:rsidRDefault="007F494E">
      <w:pPr>
        <w:pStyle w:val="ConsPlusNormal0"/>
        <w:jc w:val="both"/>
      </w:pPr>
      <w:r>
        <w:t>(в ред. постановления Губернатора Курской области от 20.03.2026 N 100-пг)</w:t>
      </w:r>
    </w:p>
    <w:p w:rsidR="009A1661" w:rsidRDefault="007F494E">
      <w:pPr>
        <w:pStyle w:val="ConsPlusNormal0"/>
        <w:spacing w:before="240"/>
        <w:ind w:firstLine="540"/>
        <w:jc w:val="both"/>
      </w:pPr>
      <w:r>
        <w:t xml:space="preserve">17. Заседания комиссии </w:t>
      </w:r>
      <w:r>
        <w:t>проводятся, как правило, один раз в квартал. В случае необходимости по инициативе председателя комиссии, одного из заместителей председателя комиссии, а также члена комиссии (по согласованию с председателем комиссии или одним из его заместителей и по предс</w:t>
      </w:r>
      <w:r>
        <w:t>тавлению секретаря комиссии) могут проводиться внеочередные заседания комиссии.</w:t>
      </w:r>
    </w:p>
    <w:p w:rsidR="009A1661" w:rsidRDefault="007F494E">
      <w:pPr>
        <w:pStyle w:val="ConsPlusNormal0"/>
        <w:jc w:val="both"/>
      </w:pPr>
      <w:r>
        <w:t>(в ред. постановления Губернатора Курской области от 20.03.2026 N 100-пг)</w:t>
      </w:r>
    </w:p>
    <w:p w:rsidR="009A1661" w:rsidRDefault="007F494E">
      <w:pPr>
        <w:pStyle w:val="ConsPlusNormal0"/>
        <w:spacing w:before="240"/>
        <w:ind w:firstLine="540"/>
        <w:jc w:val="both"/>
      </w:pPr>
      <w:r>
        <w:t>18. Заседания комиссии проводятся открыто (разрешается присутствие лиц, не являющихся членами комиссии). В целях обеспечения конфиденциальности при рассмотрении соответствующих вопросов председателем комиссии или в его отсутствие одним из заместителей пред</w:t>
      </w:r>
      <w:r>
        <w:t>седателя комиссии может быть принято решение о проведении закрытого заседания комиссии (присутствуют только члены комиссии и приглашенные на заседание лица).</w:t>
      </w:r>
    </w:p>
    <w:p w:rsidR="009A1661" w:rsidRDefault="007F494E">
      <w:pPr>
        <w:pStyle w:val="ConsPlusNormal0"/>
        <w:jc w:val="both"/>
      </w:pPr>
      <w:r>
        <w:t>(в ред. постановления Губернатора Курской области от 20.03.2026 N 100-пг)</w:t>
      </w:r>
    </w:p>
    <w:p w:rsidR="009A1661" w:rsidRDefault="007F494E">
      <w:pPr>
        <w:pStyle w:val="ConsPlusNormal0"/>
        <w:spacing w:before="240"/>
        <w:ind w:firstLine="540"/>
        <w:jc w:val="both"/>
      </w:pPr>
      <w:r>
        <w:t>19. Решения комиссии офо</w:t>
      </w:r>
      <w:r>
        <w:t>рмляются протоколом.</w:t>
      </w:r>
    </w:p>
    <w:p w:rsidR="009A1661" w:rsidRDefault="007F494E">
      <w:pPr>
        <w:pStyle w:val="ConsPlusNormal0"/>
        <w:spacing w:before="240"/>
        <w:ind w:firstLine="540"/>
        <w:jc w:val="both"/>
      </w:pPr>
      <w:r>
        <w:lastRenderedPageBreak/>
        <w:t>20. Для реализации решений комиссии могут издаваться нормативные правовые акты или распорядительные акты Губернатора Курской области, а также даваться поручения Губернатора Курской области.</w:t>
      </w:r>
    </w:p>
    <w:p w:rsidR="009A1661" w:rsidRDefault="007F494E">
      <w:pPr>
        <w:pStyle w:val="ConsPlusNormal0"/>
        <w:spacing w:before="240"/>
        <w:ind w:firstLine="540"/>
        <w:jc w:val="both"/>
      </w:pPr>
      <w:r>
        <w:t>21. По решению комиссии из числа членов комис</w:t>
      </w:r>
      <w:r>
        <w:t>сии или уполномоченных ими представителей, а также из числа представителей органов государственной власти Курской области, иных государственных органов Курской области, органов местного самоуправления, представителей общественных организаций и экспертов мо</w:t>
      </w:r>
      <w:r>
        <w:t>гут создаваться рабочие группы по отдельным вопросам.</w:t>
      </w:r>
    </w:p>
    <w:p w:rsidR="009A1661" w:rsidRDefault="007F494E">
      <w:pPr>
        <w:pStyle w:val="ConsPlusNormal0"/>
        <w:jc w:val="both"/>
      </w:pPr>
      <w:r>
        <w:t>(в ред. постановления Губернатора Курской области от 14.02.2023 N 67-пг)</w:t>
      </w:r>
    </w:p>
    <w:p w:rsidR="009A1661" w:rsidRDefault="007F494E">
      <w:pPr>
        <w:pStyle w:val="ConsPlusNormal0"/>
        <w:spacing w:before="240"/>
        <w:ind w:firstLine="540"/>
        <w:jc w:val="both"/>
      </w:pPr>
      <w:r>
        <w:t>22. Председатель комиссии:</w:t>
      </w:r>
    </w:p>
    <w:p w:rsidR="009A1661" w:rsidRDefault="007F494E">
      <w:pPr>
        <w:pStyle w:val="ConsPlusNormal0"/>
        <w:spacing w:before="240"/>
        <w:ind w:firstLine="540"/>
        <w:jc w:val="both"/>
      </w:pPr>
      <w:r>
        <w:t>а) осуществляет общее руководство деятельностью комиссии;</w:t>
      </w:r>
    </w:p>
    <w:p w:rsidR="009A1661" w:rsidRDefault="007F494E">
      <w:pPr>
        <w:pStyle w:val="ConsPlusNormal0"/>
        <w:spacing w:before="240"/>
        <w:ind w:firstLine="540"/>
        <w:jc w:val="both"/>
      </w:pPr>
      <w:r>
        <w:t>б) утверждает план работы комиссии (ежегодны</w:t>
      </w:r>
      <w:r>
        <w:t>й план);</w:t>
      </w:r>
    </w:p>
    <w:p w:rsidR="009A1661" w:rsidRDefault="007F494E">
      <w:pPr>
        <w:pStyle w:val="ConsPlusNormal0"/>
        <w:spacing w:before="240"/>
        <w:ind w:firstLine="540"/>
        <w:jc w:val="both"/>
      </w:pPr>
      <w:r>
        <w:t>в) утверждает повестку дня очередного заседания комиссии;</w:t>
      </w:r>
    </w:p>
    <w:p w:rsidR="009A1661" w:rsidRDefault="007F494E">
      <w:pPr>
        <w:pStyle w:val="ConsPlusNormal0"/>
        <w:spacing w:before="240"/>
        <w:ind w:firstLine="540"/>
        <w:jc w:val="both"/>
      </w:pPr>
      <w:r>
        <w:t>г) дает поручения в рамках своих полномочий членам комиссии;</w:t>
      </w:r>
    </w:p>
    <w:p w:rsidR="009A1661" w:rsidRDefault="007F494E">
      <w:pPr>
        <w:pStyle w:val="ConsPlusNormal0"/>
        <w:spacing w:before="240"/>
        <w:ind w:firstLine="540"/>
        <w:jc w:val="both"/>
      </w:pPr>
      <w:r>
        <w:t>д) представляет комиссию в отношениях с федеральными государственными органами, органами государственной власти Курской области,</w:t>
      </w:r>
      <w:r>
        <w:t xml:space="preserve"> иными государственными органами Курской области, организациями и гражданами по вопросам, относящимся к компетенции комиссии.</w:t>
      </w:r>
    </w:p>
    <w:p w:rsidR="009A1661" w:rsidRDefault="007F494E">
      <w:pPr>
        <w:pStyle w:val="ConsPlusNormal0"/>
        <w:jc w:val="both"/>
      </w:pPr>
      <w:r>
        <w:t>(в ред. постановления Губернатора Курской области от 14.02.2023 N 67-пг)</w:t>
      </w:r>
    </w:p>
    <w:p w:rsidR="009A1661" w:rsidRDefault="007F494E">
      <w:pPr>
        <w:pStyle w:val="ConsPlusNormal0"/>
        <w:spacing w:before="240"/>
        <w:ind w:firstLine="540"/>
        <w:jc w:val="both"/>
      </w:pPr>
      <w:r>
        <w:t>23. Обеспечение деятельности комиссии, подготовку материа</w:t>
      </w:r>
      <w:r>
        <w:t>лов к заседаниям комиссии и контроль за исполнением принятых ею решений осуществляет департамент Администрации Курской области по профилактике коррупционных и иных правонарушений.</w:t>
      </w:r>
    </w:p>
    <w:p w:rsidR="009A1661" w:rsidRDefault="007F494E">
      <w:pPr>
        <w:pStyle w:val="ConsPlusNormal0"/>
        <w:jc w:val="both"/>
      </w:pPr>
      <w:r>
        <w:t xml:space="preserve">(в ред. постановлений Губернатора Курской области от 22.02.2017 N 65-пг, от </w:t>
      </w:r>
      <w:r>
        <w:t>11.05.2021 N 198-пг)</w:t>
      </w:r>
    </w:p>
    <w:p w:rsidR="009A1661" w:rsidRDefault="007F494E">
      <w:pPr>
        <w:pStyle w:val="ConsPlusNormal0"/>
        <w:spacing w:before="240"/>
        <w:ind w:firstLine="540"/>
        <w:jc w:val="both"/>
      </w:pPr>
      <w:r>
        <w:t>24. Секретарь комиссии:</w:t>
      </w:r>
    </w:p>
    <w:p w:rsidR="009A1661" w:rsidRDefault="007F494E">
      <w:pPr>
        <w:pStyle w:val="ConsPlusNormal0"/>
        <w:spacing w:before="240"/>
        <w:ind w:firstLine="540"/>
        <w:jc w:val="both"/>
      </w:pPr>
      <w:r>
        <w:t>а) обеспечивает подготовку проекта плана работы комиссии (ежегодного плана), формирует повестку дня ее заседания, координирует работу по подготовке необходимых материалов к заседанию комиссии, проектов соответствующих решений, ведет протокол заседания коми</w:t>
      </w:r>
      <w:r>
        <w:t>ссии;</w:t>
      </w:r>
    </w:p>
    <w:p w:rsidR="009A1661" w:rsidRDefault="007F494E">
      <w:pPr>
        <w:pStyle w:val="ConsPlusNormal0"/>
        <w:spacing w:before="240"/>
        <w:ind w:firstLine="540"/>
        <w:jc w:val="both"/>
      </w:pPr>
      <w:r>
        <w:t>б) информирует членов комиссии, приглашенных на заседание лиц, экспертов, иных лиц о месте, времени проведения и повестке дня заседания комиссии, обеспечивает их необходимыми материалами;</w:t>
      </w:r>
    </w:p>
    <w:p w:rsidR="009A1661" w:rsidRDefault="007F494E">
      <w:pPr>
        <w:pStyle w:val="ConsPlusNormal0"/>
        <w:spacing w:before="240"/>
        <w:ind w:firstLine="540"/>
        <w:jc w:val="both"/>
      </w:pPr>
      <w:r>
        <w:t>в) оформляет протоколы заседаний комиссии;</w:t>
      </w:r>
    </w:p>
    <w:p w:rsidR="009A1661" w:rsidRDefault="007F494E">
      <w:pPr>
        <w:pStyle w:val="ConsPlusNormal0"/>
        <w:spacing w:before="240"/>
        <w:ind w:firstLine="540"/>
        <w:jc w:val="both"/>
      </w:pPr>
      <w:r>
        <w:t>г) организует выпол</w:t>
      </w:r>
      <w:r>
        <w:t>нение поручений председателя комиссии, данных по результатам заседаний комиссии.</w:t>
      </w:r>
    </w:p>
    <w:p w:rsidR="009A1661" w:rsidRDefault="007F494E">
      <w:pPr>
        <w:pStyle w:val="ConsPlusNormal0"/>
        <w:spacing w:before="240"/>
        <w:ind w:firstLine="540"/>
        <w:jc w:val="both"/>
      </w:pPr>
      <w:r>
        <w:t>25. По решению председателя комиссии информация о решениях комиссии (полностью или в какой-либо части) может передаваться средствам массовой информации для опубликования.</w:t>
      </w:r>
    </w:p>
    <w:p w:rsidR="009A1661" w:rsidRDefault="009A1661">
      <w:pPr>
        <w:pStyle w:val="ConsPlusNormal0"/>
        <w:jc w:val="both"/>
      </w:pPr>
    </w:p>
    <w:p w:rsidR="009A1661" w:rsidRDefault="009A1661">
      <w:pPr>
        <w:pStyle w:val="ConsPlusNormal0"/>
        <w:jc w:val="both"/>
      </w:pPr>
    </w:p>
    <w:p w:rsidR="009A1661" w:rsidRDefault="009A1661">
      <w:pPr>
        <w:pStyle w:val="ConsPlusNormal0"/>
        <w:jc w:val="both"/>
      </w:pPr>
    </w:p>
    <w:p w:rsidR="009A1661" w:rsidRDefault="009A1661">
      <w:pPr>
        <w:pStyle w:val="ConsPlusNormal0"/>
        <w:jc w:val="both"/>
      </w:pPr>
    </w:p>
    <w:p w:rsidR="009A1661" w:rsidRDefault="009A1661">
      <w:pPr>
        <w:pStyle w:val="ConsPlusNormal0"/>
        <w:jc w:val="both"/>
      </w:pPr>
    </w:p>
    <w:p w:rsidR="009A1661" w:rsidRDefault="007F494E">
      <w:pPr>
        <w:pStyle w:val="ConsPlusNormal0"/>
        <w:jc w:val="right"/>
        <w:outlineLvl w:val="0"/>
      </w:pPr>
      <w:r>
        <w:t>Утверждено</w:t>
      </w:r>
    </w:p>
    <w:p w:rsidR="009A1661" w:rsidRDefault="007F494E">
      <w:pPr>
        <w:pStyle w:val="ConsPlusNormal0"/>
        <w:jc w:val="right"/>
      </w:pPr>
      <w:r>
        <w:t>постановлением</w:t>
      </w:r>
    </w:p>
    <w:p w:rsidR="009A1661" w:rsidRDefault="007F494E">
      <w:pPr>
        <w:pStyle w:val="ConsPlusNormal0"/>
        <w:jc w:val="right"/>
      </w:pPr>
      <w:r>
        <w:t>Губернатора Курской области</w:t>
      </w:r>
    </w:p>
    <w:p w:rsidR="009A1661" w:rsidRDefault="007F494E">
      <w:pPr>
        <w:pStyle w:val="ConsPlusNormal0"/>
        <w:jc w:val="right"/>
      </w:pPr>
      <w:r>
        <w:t>от 22 сентября 2015 г. N 428-пг</w:t>
      </w:r>
    </w:p>
    <w:p w:rsidR="009A1661" w:rsidRDefault="009A1661">
      <w:pPr>
        <w:pStyle w:val="ConsPlusNormal0"/>
        <w:jc w:val="both"/>
      </w:pPr>
    </w:p>
    <w:p w:rsidR="009A1661" w:rsidRDefault="007F494E">
      <w:pPr>
        <w:pStyle w:val="ConsPlusTitle0"/>
        <w:jc w:val="center"/>
      </w:pPr>
      <w:bookmarkStart w:id="2" w:name="P258"/>
      <w:bookmarkEnd w:id="2"/>
      <w:r>
        <w:t>ПОЛОЖЕНИЕ</w:t>
      </w:r>
    </w:p>
    <w:p w:rsidR="009A1661" w:rsidRDefault="007F494E">
      <w:pPr>
        <w:pStyle w:val="ConsPlusTitle0"/>
        <w:jc w:val="center"/>
      </w:pPr>
      <w:r>
        <w:t>О ПОРЯДКЕ РАССМОТРЕНИЯ ПРЕЗИДИУМОМ КОМИССИИ ПО КООРДИНАЦИИ</w:t>
      </w:r>
    </w:p>
    <w:p w:rsidR="009A1661" w:rsidRDefault="007F494E">
      <w:pPr>
        <w:pStyle w:val="ConsPlusTitle0"/>
        <w:jc w:val="center"/>
      </w:pPr>
      <w:r>
        <w:t>РАБОТЫ ПО ПРОТИВОДЕЙСТВИЮ КОРРУПЦИИ В КУРСКОЙ ОБЛАСТИ</w:t>
      </w:r>
    </w:p>
    <w:p w:rsidR="009A1661" w:rsidRDefault="007F494E">
      <w:pPr>
        <w:pStyle w:val="ConsPlusTitle0"/>
        <w:jc w:val="center"/>
      </w:pPr>
      <w:r>
        <w:t>ВОПРОСОВ, КАСАЮЩИХСЯ СОБЛЮДЕНИЯ ТРЕБОВАНИЙ К СЛУЖЕБНОМУ</w:t>
      </w:r>
    </w:p>
    <w:p w:rsidR="009A1661" w:rsidRDefault="007F494E">
      <w:pPr>
        <w:pStyle w:val="ConsPlusTitle0"/>
        <w:jc w:val="center"/>
      </w:pPr>
      <w:r>
        <w:t>(ДОЛЖНОСТНОМУ) ПОВЕДЕНИЮ ЛИЦ, ЗАМЕЩАЮЩИХ ГОСУДАРСТВЕННЫЕ</w:t>
      </w:r>
    </w:p>
    <w:p w:rsidR="009A1661" w:rsidRDefault="007F494E">
      <w:pPr>
        <w:pStyle w:val="ConsPlusTitle0"/>
        <w:jc w:val="center"/>
      </w:pPr>
      <w:r>
        <w:t>ДОЛЖНОСТИ КУРСКОЙ ОБЛАСТИ, И УРЕГУЛИРОВАНИЯ</w:t>
      </w:r>
    </w:p>
    <w:p w:rsidR="009A1661" w:rsidRDefault="007F494E">
      <w:pPr>
        <w:pStyle w:val="ConsPlusTitle0"/>
        <w:jc w:val="center"/>
      </w:pPr>
      <w:r>
        <w:t>КОНФЛИКТА ИНТЕРЕСОВ</w:t>
      </w:r>
    </w:p>
    <w:p w:rsidR="009A1661" w:rsidRDefault="009A1661">
      <w:pPr>
        <w:pStyle w:val="ConsPlusNormal0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0"/>
        <w:gridCol w:w="113"/>
        <w:gridCol w:w="9921"/>
        <w:gridCol w:w="113"/>
      </w:tblGrid>
      <w:tr w:rsidR="009A1661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9A1661" w:rsidRDefault="009A1661">
            <w:pPr>
              <w:pStyle w:val="ConsPlusNormal0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9A1661" w:rsidRDefault="009A1661">
            <w:pPr>
              <w:pStyle w:val="ConsPlusNormal0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9A1661" w:rsidRDefault="007F494E">
            <w:pPr>
              <w:pStyle w:val="ConsPlusNormal0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9A1661" w:rsidRDefault="007F494E">
            <w:pPr>
              <w:pStyle w:val="ConsPlusNormal0"/>
              <w:jc w:val="center"/>
            </w:pPr>
            <w:r>
              <w:rPr>
                <w:color w:val="392C69"/>
              </w:rPr>
              <w:t>(введено постановлением Губернатора Курской обл</w:t>
            </w:r>
            <w:r>
              <w:rPr>
                <w:color w:val="392C69"/>
              </w:rPr>
              <w:t>асти</w:t>
            </w:r>
          </w:p>
          <w:p w:rsidR="009A1661" w:rsidRDefault="007F494E">
            <w:pPr>
              <w:pStyle w:val="ConsPlusNormal0"/>
              <w:jc w:val="center"/>
            </w:pPr>
            <w:r>
              <w:rPr>
                <w:color w:val="392C69"/>
              </w:rPr>
              <w:t>от 30.12.2015 N 624-пг;</w:t>
            </w:r>
          </w:p>
          <w:p w:rsidR="009A1661" w:rsidRDefault="007F494E">
            <w:pPr>
              <w:pStyle w:val="ConsPlusNormal0"/>
              <w:jc w:val="center"/>
            </w:pPr>
            <w:r>
              <w:rPr>
                <w:color w:val="392C69"/>
              </w:rPr>
              <w:t>в ред. постановлений Губернатора Курской области</w:t>
            </w:r>
          </w:p>
          <w:p w:rsidR="009A1661" w:rsidRDefault="007F494E">
            <w:pPr>
              <w:pStyle w:val="ConsPlusNormal0"/>
              <w:jc w:val="center"/>
            </w:pPr>
            <w:r>
              <w:rPr>
                <w:color w:val="392C69"/>
              </w:rPr>
              <w:t>от 21.04.2016 N 109-пг, от 22.02.2017 N 65-пг, от 27.02.2018 N 44-пг,</w:t>
            </w:r>
          </w:p>
          <w:p w:rsidR="009A1661" w:rsidRDefault="007F494E">
            <w:pPr>
              <w:pStyle w:val="ConsPlusNormal0"/>
              <w:jc w:val="center"/>
            </w:pPr>
            <w:r>
              <w:rPr>
                <w:color w:val="392C69"/>
              </w:rPr>
              <w:t>от 11.05.2021 N 198-пг, от 13.09.2021 N 405-пг, от 14.07.2022 N 198-пг,</w:t>
            </w:r>
          </w:p>
          <w:p w:rsidR="009A1661" w:rsidRDefault="007F494E">
            <w:pPr>
              <w:pStyle w:val="ConsPlusNormal0"/>
              <w:jc w:val="center"/>
            </w:pPr>
            <w:r>
              <w:rPr>
                <w:color w:val="392C69"/>
              </w:rPr>
              <w:t>от 14.02.2023 N 67-пг, от 25.03.2024</w:t>
            </w:r>
            <w:r>
              <w:rPr>
                <w:color w:val="392C69"/>
              </w:rPr>
              <w:t xml:space="preserve"> N 60-пг)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9A1661" w:rsidRDefault="009A1661">
            <w:pPr>
              <w:pStyle w:val="ConsPlusNormal0"/>
            </w:pPr>
          </w:p>
        </w:tc>
      </w:tr>
    </w:tbl>
    <w:p w:rsidR="009A1661" w:rsidRDefault="009A1661">
      <w:pPr>
        <w:pStyle w:val="ConsPlusNormal0"/>
        <w:jc w:val="both"/>
      </w:pPr>
    </w:p>
    <w:p w:rsidR="009A1661" w:rsidRDefault="007F494E">
      <w:pPr>
        <w:pStyle w:val="ConsPlusNormal0"/>
        <w:ind w:firstLine="540"/>
        <w:jc w:val="both"/>
      </w:pPr>
      <w:r>
        <w:t>1. Настоящее Положение разработано в соответствии с Федеральным законом от 25 декабря 2008 года N 273-ФЗ "О противодействии коррупции", Указом Президента Российской Федерации от 15 июля 2015 года N 364 "</w:t>
      </w:r>
      <w:r>
        <w:t>О мерах по совершенствованию организации деятельности в области противодействия коррупции" и определяет порядок рассмотрения президиумом комиссии по координации работы по противодействию коррупции в Курской области (далее - президиум комиссии) вопросов, ка</w:t>
      </w:r>
      <w:r>
        <w:t xml:space="preserve">сающихся соблюдения запретов, ограничений и требований, установленных законодательством в целях противодействия коррупции в отношении лиц, замещающих государственные должности Курской области, для которых федеральными законами не предусмотрено иное (далее </w:t>
      </w:r>
      <w:r>
        <w:t>- лицо, замещающее государственную должность).</w:t>
      </w:r>
    </w:p>
    <w:p w:rsidR="009A1661" w:rsidRDefault="007F494E">
      <w:pPr>
        <w:pStyle w:val="ConsPlusNormal0"/>
        <w:jc w:val="both"/>
      </w:pPr>
      <w:r>
        <w:t>(в ред. постановлений Губернатора Курской области от 27.02.2018 N 44-пг, от 13.09.2021 N 405-пг)</w:t>
      </w:r>
    </w:p>
    <w:p w:rsidR="009A1661" w:rsidRDefault="007F494E">
      <w:pPr>
        <w:pStyle w:val="ConsPlusNormal0"/>
        <w:spacing w:before="240"/>
        <w:ind w:firstLine="540"/>
        <w:jc w:val="both"/>
      </w:pPr>
      <w:bookmarkStart w:id="3" w:name="P275"/>
      <w:bookmarkEnd w:id="3"/>
      <w:r>
        <w:t>2. Основаниями для проведения заседания президиума комиссии являются:</w:t>
      </w:r>
    </w:p>
    <w:p w:rsidR="009A1661" w:rsidRDefault="007F494E">
      <w:pPr>
        <w:pStyle w:val="ConsPlusNormal0"/>
        <w:jc w:val="both"/>
      </w:pPr>
      <w:r>
        <w:t xml:space="preserve">(в ред. постановления Губернатора Курской </w:t>
      </w:r>
      <w:r>
        <w:t>области от 13.09.2021 N 405-пг)</w:t>
      </w:r>
    </w:p>
    <w:p w:rsidR="009A1661" w:rsidRDefault="007F494E">
      <w:pPr>
        <w:pStyle w:val="ConsPlusNormal0"/>
        <w:spacing w:before="240"/>
        <w:ind w:firstLine="540"/>
        <w:jc w:val="both"/>
      </w:pPr>
      <w:bookmarkStart w:id="4" w:name="P277"/>
      <w:bookmarkEnd w:id="4"/>
      <w:r>
        <w:t>а) решение Губернатора Курской области, принятое на основании:</w:t>
      </w:r>
    </w:p>
    <w:p w:rsidR="009A1661" w:rsidRDefault="007F494E">
      <w:pPr>
        <w:pStyle w:val="ConsPlusNormal0"/>
        <w:jc w:val="both"/>
      </w:pPr>
      <w:r>
        <w:t>(в ред. постановления Губернатора Курской области от 13.09.2021 N 405-пг)</w:t>
      </w:r>
    </w:p>
    <w:p w:rsidR="009A1661" w:rsidRDefault="007F494E">
      <w:pPr>
        <w:pStyle w:val="ConsPlusNormal0"/>
        <w:spacing w:before="240"/>
        <w:ind w:firstLine="540"/>
        <w:jc w:val="both"/>
      </w:pPr>
      <w:r>
        <w:t>материалов проверки достоверности и полноты сведений, представляемых лицами, замещающим</w:t>
      </w:r>
      <w:r>
        <w:t xml:space="preserve">и государственные должности, и соблюдения ими установленных ограничений, проведенной в соответствии с постановлением Губернатора Курской области от 14.12.2009 N 401 "О проверке достоверности и полноты сведений, представляемых гражданами, претендующими на </w:t>
      </w:r>
      <w:r>
        <w:lastRenderedPageBreak/>
        <w:t>з</w:t>
      </w:r>
      <w:r>
        <w:t>амещение государственных должностей Курской области в исполнительных органах Курской области, и лицами, замещающими государственные должности Курской области в исполнительных органах Курской области, и соблюдении ограничений лицами, замещающими государстве</w:t>
      </w:r>
      <w:r>
        <w:t>нные должности Курской области в исполнительных органах Курской области" и принятыми в соответствии с федеральным законодательством и законодательством Курской области нормативными правовыми актами иных органов государственной власти Курской области;</w:t>
      </w:r>
    </w:p>
    <w:p w:rsidR="009A1661" w:rsidRDefault="007F494E">
      <w:pPr>
        <w:pStyle w:val="ConsPlusNormal0"/>
        <w:jc w:val="both"/>
      </w:pPr>
      <w:r>
        <w:t>(в ре</w:t>
      </w:r>
      <w:r>
        <w:t>д. постановления Губернатора Курской области от 14.02.2023 N 67-пг)</w:t>
      </w:r>
    </w:p>
    <w:p w:rsidR="009A1661" w:rsidRDefault="007F494E">
      <w:pPr>
        <w:pStyle w:val="ConsPlusNormal0"/>
        <w:spacing w:before="240"/>
        <w:ind w:firstLine="540"/>
        <w:jc w:val="both"/>
      </w:pPr>
      <w:r>
        <w:t>иных материалов о нарушении лицом, замещающим государственную должность, требований к служебному (должностному) поведению и (или) требований об урегулировании конфликта интересов, поступивших в президиум комиссии;</w:t>
      </w:r>
    </w:p>
    <w:p w:rsidR="009A1661" w:rsidRDefault="007F494E">
      <w:pPr>
        <w:pStyle w:val="ConsPlusNormal0"/>
        <w:jc w:val="both"/>
      </w:pPr>
      <w:r>
        <w:t xml:space="preserve">(в ред. постановления Губернатора Курской </w:t>
      </w:r>
      <w:r>
        <w:t>области от 25.03.2024 N 60-пг)</w:t>
      </w:r>
    </w:p>
    <w:p w:rsidR="009A1661" w:rsidRDefault="007F494E">
      <w:pPr>
        <w:pStyle w:val="ConsPlusNormal0"/>
        <w:spacing w:before="240"/>
        <w:ind w:firstLine="540"/>
        <w:jc w:val="both"/>
      </w:pPr>
      <w:bookmarkStart w:id="5" w:name="P283"/>
      <w:bookmarkEnd w:id="5"/>
      <w:r>
        <w:t>б) поступившее в департамент Администрации Курской области по профилактике коррупционных и иных правонарушений (далее - орган по профилактике коррупционных и иных правонарушений):</w:t>
      </w:r>
    </w:p>
    <w:p w:rsidR="009A1661" w:rsidRDefault="007F494E">
      <w:pPr>
        <w:pStyle w:val="ConsPlusNormal0"/>
        <w:jc w:val="both"/>
      </w:pPr>
      <w:r>
        <w:t>(в ред. постановлений Губернатора Курской обл</w:t>
      </w:r>
      <w:r>
        <w:t>асти от 22.02.2017 N 65-пг, от 11.05.2021 N 198-пг, от 14.02.2023 N 67-пг)</w:t>
      </w:r>
    </w:p>
    <w:p w:rsidR="009A1661" w:rsidRDefault="007F494E">
      <w:pPr>
        <w:pStyle w:val="ConsPlusNormal0"/>
        <w:spacing w:before="240"/>
        <w:ind w:firstLine="540"/>
        <w:jc w:val="both"/>
      </w:pPr>
      <w:bookmarkStart w:id="6" w:name="P285"/>
      <w:bookmarkEnd w:id="6"/>
      <w:r>
        <w:t>заявление лица, замещающего государственную должность, о невозможности по объективным причинам представить сведения о доходах, об имуществе и обязательствах имущественного характера</w:t>
      </w:r>
      <w:r>
        <w:t xml:space="preserve"> своих супруги (супруга) и (или) несовершеннолетних детей;</w:t>
      </w:r>
    </w:p>
    <w:p w:rsidR="009A1661" w:rsidRDefault="007F494E">
      <w:pPr>
        <w:pStyle w:val="ConsPlusNormal0"/>
        <w:spacing w:before="240"/>
        <w:ind w:firstLine="540"/>
        <w:jc w:val="both"/>
      </w:pPr>
      <w:bookmarkStart w:id="7" w:name="P286"/>
      <w:bookmarkEnd w:id="7"/>
      <w:r>
        <w:t xml:space="preserve">заявление лица, замещающего государственную должность, о невозможности выполнить требования Федерального закона от 7 мая 2013 г. N 79-ФЗ "О запрете отдельным категориям лиц открывать и иметь счета </w:t>
      </w:r>
      <w:r>
        <w:t>(вклады), хранить наличные денежные средства и ценности в иностранных банках, расположенных за пределами территории Российской Федерации, владеть и (или) пользоваться иностранными финансовыми инструментами" (далее - Федеральный закон "О запрете отдельным к</w:t>
      </w:r>
      <w:r>
        <w:t xml:space="preserve">атегориям лиц открывать и иметь счета (вклады), хранить наличные денежные средства и ценности в иностранных банках, расположенных за пределами территории Российской Федерации, владеть и (или) пользоваться иностранными финансовыми инструментами") в связи с </w:t>
      </w:r>
      <w:r>
        <w:t>арестом, запретом распоряжения, наложенными компетентными органами иностранного государства в соответствии с законодательством данного иностранного государства, на территории которого находятся счета (вклады), осуществляется хранение наличных денежных сред</w:t>
      </w:r>
      <w:r>
        <w:t>ств и ценностей в иностранном банке и (или) имеются иностранные финансовые инструменты, или в связи с иными обстоятельствами, не зависящими от его воли или воли его супруги (супруга) и несовершеннолетних детей;</w:t>
      </w:r>
    </w:p>
    <w:p w:rsidR="009A1661" w:rsidRDefault="007F494E">
      <w:pPr>
        <w:pStyle w:val="ConsPlusNormal0"/>
        <w:spacing w:before="240"/>
        <w:ind w:firstLine="540"/>
        <w:jc w:val="both"/>
      </w:pPr>
      <w:r>
        <w:t xml:space="preserve">поданное в соответствии с частью 6 статьи 13 </w:t>
      </w:r>
      <w:r>
        <w:t>Федерального закона от 25 декабря 2008 года N 273-ФЗ "О противодействии коррупции" уведомление лица, замещающего государственную должность, о возникновении не зависящих от него обстоятельств, препятствующих соблюдению требований к служебному (должностному)</w:t>
      </w:r>
      <w:r>
        <w:t xml:space="preserve"> поведению и (или) требований об урегулировании конфликта интересов;</w:t>
      </w:r>
    </w:p>
    <w:p w:rsidR="009A1661" w:rsidRDefault="007F494E">
      <w:pPr>
        <w:pStyle w:val="ConsPlusNormal0"/>
        <w:jc w:val="both"/>
      </w:pPr>
      <w:r>
        <w:t>(абзац введен постановлением Губернатора Курской области от 25.03.2024 N 60-пг)</w:t>
      </w:r>
    </w:p>
    <w:p w:rsidR="009A1661" w:rsidRDefault="007F494E">
      <w:pPr>
        <w:pStyle w:val="ConsPlusNormal0"/>
        <w:jc w:val="both"/>
      </w:pPr>
      <w:r>
        <w:t>(пп. "б" в ред. постановления Губернатора Курской области от 21.04.2016 N 109-пг)</w:t>
      </w:r>
    </w:p>
    <w:p w:rsidR="009A1661" w:rsidRDefault="007F494E">
      <w:pPr>
        <w:pStyle w:val="ConsPlusNormal0"/>
        <w:spacing w:before="240"/>
        <w:ind w:firstLine="540"/>
        <w:jc w:val="both"/>
      </w:pPr>
      <w:r>
        <w:t>в) исключен. - Постановле</w:t>
      </w:r>
      <w:r>
        <w:t>ние Губернатора Курской области от 27.02.2018 N 44-пг.</w:t>
      </w:r>
    </w:p>
    <w:p w:rsidR="009A1661" w:rsidRDefault="007F494E">
      <w:pPr>
        <w:pStyle w:val="ConsPlusNormal0"/>
        <w:spacing w:before="240"/>
        <w:ind w:firstLine="540"/>
        <w:jc w:val="both"/>
      </w:pPr>
      <w:bookmarkStart w:id="8" w:name="P291"/>
      <w:bookmarkEnd w:id="8"/>
      <w:r>
        <w:lastRenderedPageBreak/>
        <w:t>г) уведомление лица, замещающего государственную должность, о возникновении личной заинтересованности при исполнении должностных обязанностей, которая приводит или может привести к конфликту интересов.</w:t>
      </w:r>
    </w:p>
    <w:p w:rsidR="009A1661" w:rsidRDefault="007F494E">
      <w:pPr>
        <w:pStyle w:val="ConsPlusNormal0"/>
        <w:jc w:val="both"/>
      </w:pPr>
      <w:r>
        <w:t>(пп. "г" введен постановлением Губернатора Курской области от 21.04.2016 N 109-пг)</w:t>
      </w:r>
    </w:p>
    <w:p w:rsidR="009A1661" w:rsidRDefault="007F494E">
      <w:pPr>
        <w:pStyle w:val="ConsPlusNormal0"/>
        <w:spacing w:before="240"/>
        <w:ind w:firstLine="540"/>
        <w:jc w:val="both"/>
      </w:pPr>
      <w:bookmarkStart w:id="9" w:name="P293"/>
      <w:bookmarkEnd w:id="9"/>
      <w:r>
        <w:t xml:space="preserve">3. Указанные в </w:t>
      </w:r>
      <w:hyperlink w:anchor="P283" w:tooltip="б) поступившее в департамент Администрации Курской области по профилактике коррупционных и иных правонарушений (далее - орган по профилактике коррупционных и иных правонарушений):">
        <w:r>
          <w:rPr>
            <w:color w:val="0000FF"/>
          </w:rPr>
          <w:t>подпункте "б" пункта 2</w:t>
        </w:r>
      </w:hyperlink>
      <w:r>
        <w:t xml:space="preserve"> настоящего Положения заявления, уведомления подаются лицом, замещающим государственную должность, на имя руководителя органа по профилактике коррупционных и иных правонарушений.</w:t>
      </w:r>
    </w:p>
    <w:p w:rsidR="009A1661" w:rsidRDefault="007F494E">
      <w:pPr>
        <w:pStyle w:val="ConsPlusNormal0"/>
        <w:jc w:val="both"/>
      </w:pPr>
      <w:r>
        <w:t>(в ред. постановления Губернатора Курской области от 14.07.2022 N 198-пг)</w:t>
      </w:r>
    </w:p>
    <w:p w:rsidR="009A1661" w:rsidRDefault="007F494E">
      <w:pPr>
        <w:pStyle w:val="ConsPlusNormal0"/>
        <w:spacing w:before="240"/>
        <w:ind w:firstLine="540"/>
        <w:jc w:val="both"/>
      </w:pPr>
      <w:r>
        <w:t xml:space="preserve">Заявление, указанное в </w:t>
      </w:r>
      <w:hyperlink w:anchor="P285" w:tooltip="заявление лица, замещающего государственную должность, о невозможности по объективным причинам представить сведения о доходах, об имуществе и обязательствах имущественного характера своих супруги (супруга) и (или) несовершеннолетних детей;">
        <w:r>
          <w:rPr>
            <w:color w:val="0000FF"/>
          </w:rPr>
          <w:t>абзаце втором подпункта "б" пункта 2</w:t>
        </w:r>
      </w:hyperlink>
      <w:r>
        <w:t xml:space="preserve"> настоящего Положения, подается в срок, установленный для подачи данным лицом сведений о доходах, об имущес</w:t>
      </w:r>
      <w:r>
        <w:t>тве и обязательствах имущественного характера.</w:t>
      </w:r>
    </w:p>
    <w:p w:rsidR="009A1661" w:rsidRDefault="007F494E">
      <w:pPr>
        <w:pStyle w:val="ConsPlusNormal0"/>
        <w:spacing w:before="240"/>
        <w:ind w:firstLine="540"/>
        <w:jc w:val="both"/>
      </w:pPr>
      <w:r>
        <w:t>В заявлении лицо, замещающее государственную должность, обосновывает причины невозможности:</w:t>
      </w:r>
    </w:p>
    <w:p w:rsidR="009A1661" w:rsidRDefault="007F494E">
      <w:pPr>
        <w:pStyle w:val="ConsPlusNormal0"/>
        <w:spacing w:before="240"/>
        <w:ind w:firstLine="540"/>
        <w:jc w:val="both"/>
      </w:pPr>
      <w:r>
        <w:t>представления сведений о доходах, об имуществе и обязательствах имущественного характера супруги (супруга) и (или) не</w:t>
      </w:r>
      <w:r>
        <w:t>совершеннолетних детей;</w:t>
      </w:r>
    </w:p>
    <w:p w:rsidR="009A1661" w:rsidRDefault="007F494E">
      <w:pPr>
        <w:pStyle w:val="ConsPlusNormal0"/>
        <w:spacing w:before="240"/>
        <w:ind w:firstLine="540"/>
        <w:jc w:val="both"/>
      </w:pPr>
      <w:r>
        <w:t>выполнения требований Федерального закона "О запрете отдельным категориям лиц открывать и иметь счета (вклады), хранить наличные денежные средства и ценности в иностранных банках, расположенных за пределами территории Российской Фед</w:t>
      </w:r>
      <w:r>
        <w:t>ерации, владеть и (или) пользоваться иностранными финансовыми инструментами".</w:t>
      </w:r>
    </w:p>
    <w:p w:rsidR="009A1661" w:rsidRDefault="007F494E">
      <w:pPr>
        <w:pStyle w:val="ConsPlusNormal0"/>
        <w:spacing w:before="240"/>
        <w:ind w:firstLine="540"/>
        <w:jc w:val="both"/>
      </w:pPr>
      <w:r>
        <w:t>Орган по профилактике коррупционных и иных правонарушений в течение 30 календарных дней со дня регистрации указанных заявлений проводит проверку изложенных в них обстоятельств.</w:t>
      </w:r>
    </w:p>
    <w:p w:rsidR="009A1661" w:rsidRDefault="007F494E">
      <w:pPr>
        <w:pStyle w:val="ConsPlusNormal0"/>
        <w:spacing w:before="240"/>
        <w:ind w:firstLine="540"/>
        <w:jc w:val="both"/>
      </w:pPr>
      <w:r>
        <w:t>П</w:t>
      </w:r>
      <w:r>
        <w:t>ри проведении проверки орган по профилактике коррупционных и иных правонарушений вправе запрашивать у лица, замещающего государственную должность, дополнительную информацию и материалы, подтверждающие причины невозможности:</w:t>
      </w:r>
    </w:p>
    <w:p w:rsidR="009A1661" w:rsidRDefault="007F494E">
      <w:pPr>
        <w:pStyle w:val="ConsPlusNormal0"/>
        <w:spacing w:before="240"/>
        <w:ind w:firstLine="540"/>
        <w:jc w:val="both"/>
      </w:pPr>
      <w:r>
        <w:t>представления сведений о доходах</w:t>
      </w:r>
      <w:r>
        <w:t>, об имуществе и обязательствах имущественного характера супруги (супруга) и (или) несовершеннолетних детей;</w:t>
      </w:r>
    </w:p>
    <w:p w:rsidR="009A1661" w:rsidRDefault="007F494E">
      <w:pPr>
        <w:pStyle w:val="ConsPlusNormal0"/>
        <w:spacing w:before="240"/>
        <w:ind w:firstLine="540"/>
        <w:jc w:val="both"/>
      </w:pPr>
      <w:r>
        <w:t xml:space="preserve">выполнения требований Федерального закона "О запрете отдельным категориям лиц открывать и иметь счета (вклады), хранить наличные денежные средства </w:t>
      </w:r>
      <w:r>
        <w:t>и ценности в иностранных банках, расположенных за пределами территории Российской Федерации, владеть и (или) пользоваться иностранными финансовыми инструментами".</w:t>
      </w:r>
    </w:p>
    <w:p w:rsidR="009A1661" w:rsidRDefault="007F494E">
      <w:pPr>
        <w:pStyle w:val="ConsPlusNormal0"/>
        <w:spacing w:before="240"/>
        <w:ind w:firstLine="540"/>
        <w:jc w:val="both"/>
      </w:pPr>
      <w:r>
        <w:t>В органе по профилактике коррупционных и иных правонарушений осуществляется предварительное р</w:t>
      </w:r>
      <w:r>
        <w:t xml:space="preserve">ассмотрение заявлений и уведомлений, указанных в </w:t>
      </w:r>
      <w:hyperlink w:anchor="P283" w:tooltip="б) поступившее в департамент Администрации Курской области по профилактике коррупционных и иных правонарушений (далее - орган по профилактике коррупционных и иных правонарушений):">
        <w:r>
          <w:rPr>
            <w:color w:val="0000FF"/>
          </w:rPr>
          <w:t>подпунктах "б"</w:t>
        </w:r>
      </w:hyperlink>
      <w:r>
        <w:t xml:space="preserve"> и "</w:t>
      </w:r>
      <w:hyperlink w:anchor="P291" w:tooltip="г) уведомление лица, замещающего государственную должность, о возникновении личной заинтересованности при исполнении должностных обязанностей, которая приводит или может привести к конфликту интересов.">
        <w:r>
          <w:rPr>
            <w:color w:val="0000FF"/>
          </w:rPr>
          <w:t>г</w:t>
        </w:r>
      </w:hyperlink>
      <w:r>
        <w:t>" настоящего Положения, и по результатам их рассмотрения на каждое из них подготавливается мотивированное заключение.</w:t>
      </w:r>
    </w:p>
    <w:p w:rsidR="009A1661" w:rsidRDefault="007F494E">
      <w:pPr>
        <w:pStyle w:val="ConsPlusNormal0"/>
        <w:jc w:val="both"/>
      </w:pPr>
      <w:r>
        <w:t>(в ред. постановлений Губернатора Курской области от 21.04.2016 N 109-пг, от 27.02.2018 N 44-пг)</w:t>
      </w:r>
    </w:p>
    <w:p w:rsidR="009A1661" w:rsidRDefault="007F494E">
      <w:pPr>
        <w:pStyle w:val="ConsPlusNormal0"/>
        <w:spacing w:before="240"/>
        <w:ind w:firstLine="540"/>
        <w:jc w:val="both"/>
      </w:pPr>
      <w:r>
        <w:t xml:space="preserve">3.1. При подготовке предусмотренного </w:t>
      </w:r>
      <w:hyperlink w:anchor="P293" w:tooltip="3. Указанные в подпункте &quot;б&quot; пункта 2 настоящего Положения заявления, уведомления подаются лицом, замещающим государственную должность, на имя руководителя органа по профилактике коррупционных и иных правонарушений.">
        <w:r>
          <w:rPr>
            <w:color w:val="0000FF"/>
          </w:rPr>
          <w:t xml:space="preserve">пунктом </w:t>
        </w:r>
        <w:r>
          <w:rPr>
            <w:color w:val="0000FF"/>
          </w:rPr>
          <w:t>3</w:t>
        </w:r>
      </w:hyperlink>
      <w:r>
        <w:t xml:space="preserve"> настоящего Положения мотивированного </w:t>
      </w:r>
      <w:r>
        <w:lastRenderedPageBreak/>
        <w:t xml:space="preserve">заключения должностные лица органа по профилактике коррупционных и иных правонарушений имеют право получать в установленном порядке от лиц, представивших в соответствии с </w:t>
      </w:r>
      <w:hyperlink w:anchor="P283" w:tooltip="б) поступившее в департамент Администрации Курской области по профилактике коррупционных и иных правонарушений (далее - орган по профилактике коррупционных и иных правонарушений):">
        <w:r>
          <w:rPr>
            <w:color w:val="0000FF"/>
          </w:rPr>
          <w:t>подпунктом "б" пункта 2</w:t>
        </w:r>
      </w:hyperlink>
      <w:r>
        <w:t xml:space="preserve"> настоящего Положения заявления или уведомления, необходимые поясне</w:t>
      </w:r>
      <w:r>
        <w:t>ния, а секретарь президиума комиссии и руководитель органа по профилактике коррупционных и иных правонарушений могут направлять в установленном порядке запросы в территориальные федеральные государственные органы, органы государственной власти субъектов Ро</w:t>
      </w:r>
      <w:r>
        <w:t>ссийской Федерации, органы местного самоуправления и заинтересованные организации, использовать государственную информационную систему в области противодействия коррупции "Посейдон", в том числе для направления запросов.</w:t>
      </w:r>
    </w:p>
    <w:p w:rsidR="009A1661" w:rsidRDefault="007F494E">
      <w:pPr>
        <w:pStyle w:val="ConsPlusNormal0"/>
        <w:jc w:val="both"/>
      </w:pPr>
      <w:r>
        <w:t>(в ред. постановлений Губернатора К</w:t>
      </w:r>
      <w:r>
        <w:t>урской области от 27.02.2018 N 44-пг, от 13.09.2021 N 405-пг, от 14.07.2022 N 198-пг, от 14.02.2023 N 67-пг)</w:t>
      </w:r>
    </w:p>
    <w:p w:rsidR="009A1661" w:rsidRDefault="007F494E">
      <w:pPr>
        <w:pStyle w:val="ConsPlusNormal0"/>
        <w:spacing w:before="240"/>
        <w:ind w:firstLine="540"/>
        <w:jc w:val="both"/>
      </w:pPr>
      <w:r>
        <w:t>Заявление или уведомление, а также заключение и другие материалы в течение семи рабочих дней со дня поступления заявления или уведомления представл</w:t>
      </w:r>
      <w:r>
        <w:t>яются председателю президиума комиссии.</w:t>
      </w:r>
    </w:p>
    <w:p w:rsidR="009A1661" w:rsidRDefault="007F494E">
      <w:pPr>
        <w:pStyle w:val="ConsPlusNormal0"/>
        <w:jc w:val="both"/>
      </w:pPr>
      <w:r>
        <w:t>(в ред. постановлений Губернатора Курской области от 27.02.2018 N 44-пг, от 13.09.2021 N 405-пг)</w:t>
      </w:r>
    </w:p>
    <w:p w:rsidR="009A1661" w:rsidRDefault="007F494E">
      <w:pPr>
        <w:pStyle w:val="ConsPlusNormal0"/>
        <w:spacing w:before="240"/>
        <w:ind w:firstLine="540"/>
        <w:jc w:val="both"/>
      </w:pPr>
      <w:r>
        <w:t>В случае направления запросов заявление или уведомление, а также заключение и другие материалы представляются председателю президиума комиссии в течение 45 дней со дня поступления заявления или уведомления. Указанный срок может быть продлен, но не более че</w:t>
      </w:r>
      <w:r>
        <w:t>м на 30 дней.</w:t>
      </w:r>
    </w:p>
    <w:p w:rsidR="009A1661" w:rsidRDefault="007F494E">
      <w:pPr>
        <w:pStyle w:val="ConsPlusNormal0"/>
        <w:jc w:val="both"/>
      </w:pPr>
      <w:r>
        <w:t>(п. 3.1 введен постановлением Губернатора Курской области от 21.04.2016 N 109-пг; в ред. постановлений Губернатора Курской области от 27.02.2018 N 44-пг, от 13.09.2021 N 405-пг)</w:t>
      </w:r>
    </w:p>
    <w:p w:rsidR="009A1661" w:rsidRDefault="007F494E">
      <w:pPr>
        <w:pStyle w:val="ConsPlusNormal0"/>
        <w:spacing w:before="240"/>
        <w:ind w:firstLine="540"/>
        <w:jc w:val="both"/>
      </w:pPr>
      <w:r>
        <w:t xml:space="preserve">3.2. В случае если в заявлении, указанном в </w:t>
      </w:r>
      <w:hyperlink w:anchor="P285" w:tooltip="заявление лица, замещающего государственную должность, о невозможности по объективным причинам представить сведения о доходах, об имуществе и обязательствах имущественного характера своих супруги (супруга) и (или) несовершеннолетних детей;">
        <w:r>
          <w:rPr>
            <w:color w:val="0000FF"/>
          </w:rPr>
          <w:t>абза</w:t>
        </w:r>
        <w:r>
          <w:rPr>
            <w:color w:val="0000FF"/>
          </w:rPr>
          <w:t>це втором подпункта "б" пункта 2</w:t>
        </w:r>
      </w:hyperlink>
      <w:r>
        <w:t xml:space="preserve"> настоящего Положения, и в подготовленном по результатам его рассмотрения мотивированном заключении содержатся достаточные основания, позволяющие сделать вывод, что причина непредставления лицом, замещающим государственную д</w:t>
      </w:r>
      <w:r>
        <w:t xml:space="preserve">олжность, сведений о доходах, об имуществе и обязательствах имущественного характера является объективной и уважительной, председатель президиума комиссии принимает решение, предусмотренное </w:t>
      </w:r>
      <w:hyperlink w:anchor="P348" w:tooltip="а) признать, что причина непредставления лицом, замещающим государственную должность, сведений о доходах, об имуществе и обязательствах имущественного характера своих супруги (супруга) и (или) несовершеннолетних детей является объективной и уважительной;">
        <w:r>
          <w:rPr>
            <w:color w:val="0000FF"/>
          </w:rPr>
          <w:t>подпунктом "а" пункта 12</w:t>
        </w:r>
      </w:hyperlink>
      <w:r>
        <w:t xml:space="preserve"> настоящего</w:t>
      </w:r>
      <w:r>
        <w:t xml:space="preserve"> Положения.</w:t>
      </w:r>
    </w:p>
    <w:p w:rsidR="009A1661" w:rsidRDefault="007F494E">
      <w:pPr>
        <w:pStyle w:val="ConsPlusNormal0"/>
        <w:jc w:val="both"/>
      </w:pPr>
      <w:r>
        <w:t>(в ред. постановления Губернатора Курской области от 13.09.2021 N 405-пг)</w:t>
      </w:r>
    </w:p>
    <w:p w:rsidR="009A1661" w:rsidRDefault="007F494E">
      <w:pPr>
        <w:pStyle w:val="ConsPlusNormal0"/>
        <w:spacing w:before="240"/>
        <w:ind w:firstLine="540"/>
        <w:jc w:val="both"/>
      </w:pPr>
      <w:r>
        <w:t xml:space="preserve">В случае если в заявлении, указанном в </w:t>
      </w:r>
      <w:hyperlink w:anchor="P286" w:tooltip="заявление лица, замещающего государственную должность, о невозможности выполнить требования Федерального закона от 7 мая 2013 г. N 79-ФЗ &quot;О запрете отдельным категориям лиц открывать и иметь счета (вклады), хранить наличные денежные средства и ценности в иност">
        <w:r>
          <w:rPr>
            <w:color w:val="0000FF"/>
          </w:rPr>
          <w:t>абзаце третьем подпункта "б" пункта 2</w:t>
        </w:r>
      </w:hyperlink>
      <w:r>
        <w:t xml:space="preserve"> настоящего Положения, и в подготовленном по результатам</w:t>
      </w:r>
      <w:r>
        <w:t xml:space="preserve"> его рассмотрения мотивированном заключении содержатся достаточные основания, позволяющие сделать вывод, что обстоятельства, препятствующие выполнению требований Федерального закона "О запрете отдельным категориям лиц открывать и иметь счета (вклады), хран</w:t>
      </w:r>
      <w:r>
        <w:t>ить наличные денежные средства и ценности в иностранных банках, расположенных за пределами территории Российской Федерации, владеть и (или) пользоваться иностранными финансовыми инструментами", являются объективными, председатель президиума комиссии приним</w:t>
      </w:r>
      <w:r>
        <w:t xml:space="preserve">ает решение, предусмотренное </w:t>
      </w:r>
      <w:hyperlink w:anchor="P355" w:tooltip="а) признать, что обстоятельства, препятствующие выполнению лицом, замещающим государственную должность, требований Федерального закона &quot;О запрете отдельным категориям лиц открывать и иметь счета (вклады), хранить наличные денежные средства и ценности в иностра">
        <w:r>
          <w:rPr>
            <w:color w:val="0000FF"/>
          </w:rPr>
          <w:t>подпунктом "а" пункта 12.1</w:t>
        </w:r>
      </w:hyperlink>
      <w:r>
        <w:t xml:space="preserve"> настоящего Положения.</w:t>
      </w:r>
    </w:p>
    <w:p w:rsidR="009A1661" w:rsidRDefault="007F494E">
      <w:pPr>
        <w:pStyle w:val="ConsPlusNormal0"/>
        <w:jc w:val="both"/>
      </w:pPr>
      <w:r>
        <w:t>(в ред. постановления Губернатора Курской области от 13.09.2021 N 405-пг)</w:t>
      </w:r>
    </w:p>
    <w:p w:rsidR="009A1661" w:rsidRDefault="007F494E">
      <w:pPr>
        <w:pStyle w:val="ConsPlusNormal0"/>
        <w:spacing w:before="240"/>
        <w:ind w:firstLine="540"/>
        <w:jc w:val="both"/>
      </w:pPr>
      <w:r>
        <w:t>Абзац исключен. - Постановление Губернатора Курской области от 14.</w:t>
      </w:r>
      <w:r>
        <w:t>07.2022 N 198-пг.</w:t>
      </w:r>
    </w:p>
    <w:p w:rsidR="009A1661" w:rsidRDefault="007F494E">
      <w:pPr>
        <w:pStyle w:val="ConsPlusNormal0"/>
        <w:spacing w:before="240"/>
        <w:ind w:firstLine="540"/>
        <w:jc w:val="both"/>
      </w:pPr>
      <w:r>
        <w:t>Абзац исключен. - Постановление Губернатора Курской области от 25.03.2024 N 60-пг.</w:t>
      </w:r>
    </w:p>
    <w:p w:rsidR="009A1661" w:rsidRDefault="007F494E">
      <w:pPr>
        <w:pStyle w:val="ConsPlusNormal0"/>
        <w:spacing w:before="240"/>
        <w:ind w:firstLine="540"/>
        <w:jc w:val="both"/>
      </w:pPr>
      <w:r>
        <w:lastRenderedPageBreak/>
        <w:t xml:space="preserve">В случае если в уведомлении, указанном в абзаце четвертом </w:t>
      </w:r>
      <w:hyperlink w:anchor="P283" w:tooltip="б) поступившее в департамент Администрации Курской области по профилактике коррупционных и иных правонарушений (далее - орган по профилактике коррупционных и иных правонарушений):">
        <w:r>
          <w:rPr>
            <w:color w:val="0000FF"/>
          </w:rPr>
          <w:t>подпункта "б" пункта 2</w:t>
        </w:r>
      </w:hyperlink>
      <w:r>
        <w:t xml:space="preserve"> настоящего Положения, и</w:t>
      </w:r>
      <w:r>
        <w:t xml:space="preserve"> в подготовленном по результатам его рассмотрения мотивированном заключении содержатся достаточные основания, позволяющие сделать вывод, что имеется причинно-следственная связь между возникновением не зависящих от лица, подавшего уведомление, обстоятельств</w:t>
      </w:r>
      <w:r>
        <w:t xml:space="preserve"> и невозможностью соблюдения им требований к служебному (должностному) поведению и (или) требований об урегулировании конфликта интересов, председатель президиума принимает решение, предусмотренное </w:t>
      </w:r>
      <w:hyperlink w:anchor="P366" w:tooltip="а) признать наличие причинно-следственной связи между возникновением не зависящих от лица, подавшего уведомление, обстоятельств и невозможностью соблюдения им требований к служебному (должностному) поведению и (или) требований об урегулировании конфликта интер">
        <w:r>
          <w:rPr>
            <w:color w:val="0000FF"/>
          </w:rPr>
          <w:t>подпунктом "а" пункта</w:t>
        </w:r>
        <w:r>
          <w:rPr>
            <w:color w:val="0000FF"/>
          </w:rPr>
          <w:t xml:space="preserve"> 12.3</w:t>
        </w:r>
      </w:hyperlink>
      <w:r>
        <w:t xml:space="preserve"> настоящего Положения.</w:t>
      </w:r>
    </w:p>
    <w:p w:rsidR="009A1661" w:rsidRDefault="007F494E">
      <w:pPr>
        <w:pStyle w:val="ConsPlusNormal0"/>
        <w:jc w:val="both"/>
      </w:pPr>
      <w:r>
        <w:t>(абзац введен постановлением Губернатора Курской области от 25.03.2024 N 60-пг)</w:t>
      </w:r>
    </w:p>
    <w:p w:rsidR="009A1661" w:rsidRDefault="007F494E">
      <w:pPr>
        <w:pStyle w:val="ConsPlusNormal0"/>
        <w:spacing w:before="240"/>
        <w:ind w:firstLine="540"/>
        <w:jc w:val="both"/>
      </w:pPr>
      <w:r>
        <w:t>По указанию председателя президиума комиссии мотивированное заключение и принятое на его основании решение доводятся до сведения членов президиума к</w:t>
      </w:r>
      <w:r>
        <w:t>омиссии на ближайшем заседании президиума комиссии. Лицо, представившее заявление или уведомление, должно быть проинформировано в письменной форме о принятом решении в течение 15 дней со дня его принятия.</w:t>
      </w:r>
    </w:p>
    <w:p w:rsidR="009A1661" w:rsidRDefault="007F494E">
      <w:pPr>
        <w:pStyle w:val="ConsPlusNormal0"/>
        <w:jc w:val="both"/>
      </w:pPr>
      <w:r>
        <w:t>(абзац введен постановлением Губернатора Курской об</w:t>
      </w:r>
      <w:r>
        <w:t>ласти от 25.03.2024 N 60-пг)</w:t>
      </w:r>
    </w:p>
    <w:p w:rsidR="009A1661" w:rsidRDefault="007F494E">
      <w:pPr>
        <w:pStyle w:val="ConsPlusNormal0"/>
        <w:jc w:val="both"/>
      </w:pPr>
      <w:r>
        <w:t>(п. 3.2 введен постановлением Губернатора Курской области от 21.04.2016 N 109-пг; в ред. постановления Губернатора Курской области от 13.09.2021 N 405-пг)</w:t>
      </w:r>
    </w:p>
    <w:p w:rsidR="009A1661" w:rsidRDefault="007F494E">
      <w:pPr>
        <w:pStyle w:val="ConsPlusNormal0"/>
        <w:spacing w:before="240"/>
        <w:ind w:firstLine="540"/>
        <w:jc w:val="both"/>
      </w:pPr>
      <w:r>
        <w:t>4. Дата проведения заседания президиума комиссии, на котором предусматри</w:t>
      </w:r>
      <w:r>
        <w:t xml:space="preserve">вается рассмотрение вопросов, указанных в </w:t>
      </w:r>
      <w:hyperlink w:anchor="P275" w:tooltip="2. Основаниями для проведения заседания президиума комиссии являются:">
        <w:r>
          <w:rPr>
            <w:color w:val="0000FF"/>
          </w:rPr>
          <w:t>пункте 2</w:t>
        </w:r>
      </w:hyperlink>
      <w:r>
        <w:t xml:space="preserve"> настоящего Положения, и место его проведения определяются председателем президиума комиссии.</w:t>
      </w:r>
    </w:p>
    <w:p w:rsidR="009A1661" w:rsidRDefault="007F494E">
      <w:pPr>
        <w:pStyle w:val="ConsPlusNormal0"/>
        <w:jc w:val="both"/>
      </w:pPr>
      <w:r>
        <w:t>(в ред. по</w:t>
      </w:r>
      <w:r>
        <w:t>становления Губернатора Курской области от 13.09.2021 N 405-пг)</w:t>
      </w:r>
    </w:p>
    <w:p w:rsidR="009A1661" w:rsidRDefault="007F494E">
      <w:pPr>
        <w:pStyle w:val="ConsPlusNormal0"/>
        <w:spacing w:before="240"/>
        <w:ind w:firstLine="540"/>
        <w:jc w:val="both"/>
      </w:pPr>
      <w:r>
        <w:t>5. Секретарь президиума комиссии обеспечивает подготовку вопросов, выносимых на заседание президиума комиссии, а также организует информирование членов президиума комиссии, лица, замещающего г</w:t>
      </w:r>
      <w:r>
        <w:t>осударственную должность, о вопросах, включенных в повестку дня заседания президиума комиссии, дате, времени и месте проведения заседания не позднее чем за семь рабочих дней до дня заседания.</w:t>
      </w:r>
    </w:p>
    <w:p w:rsidR="009A1661" w:rsidRDefault="007F494E">
      <w:pPr>
        <w:pStyle w:val="ConsPlusNormal0"/>
        <w:jc w:val="both"/>
      </w:pPr>
      <w:r>
        <w:t xml:space="preserve">(в ред. постановлений Губернатора Курской области от 27.02.2018 </w:t>
      </w:r>
      <w:r>
        <w:t>N 44-пг, от 13.09.2021 N 405-пг)</w:t>
      </w:r>
    </w:p>
    <w:p w:rsidR="009A1661" w:rsidRDefault="007F494E">
      <w:pPr>
        <w:pStyle w:val="ConsPlusNormal0"/>
        <w:spacing w:before="240"/>
        <w:ind w:firstLine="540"/>
        <w:jc w:val="both"/>
      </w:pPr>
      <w:r>
        <w:t>6. В случае если на заседании Комиссии рассматривается вопрос о соблюдении требований к служебному (должностному) поведению и (или) требований об урегулировании конфликта интересов в отношении одного из членов президиума ко</w:t>
      </w:r>
      <w:r>
        <w:t xml:space="preserve">миссии, указанный член президиума комиссии не имеет права голоса при принятии решения, предусмотренного </w:t>
      </w:r>
      <w:hyperlink w:anchor="P342" w:tooltip="11. По итогам рассмотрения материалов в соответствии с подпунктом &quot;а&quot; пункта 2 настоящего Положения президиум комиссии принимает одно из следующих решений:">
        <w:r>
          <w:rPr>
            <w:color w:val="0000FF"/>
          </w:rPr>
          <w:t>пунктами 11</w:t>
        </w:r>
      </w:hyperlink>
      <w:r>
        <w:t xml:space="preserve"> - </w:t>
      </w:r>
      <w:hyperlink w:anchor="P370" w:tooltip="14. Президиум комиссии вправе принять иное, чем предусмотрено пунктами 11 - 12.2 настоящего Положения, решение. Основания и мотивы принятия такого решения должны быть отражены в протоколе заседания президиума комиссии.">
        <w:r>
          <w:rPr>
            <w:color w:val="0000FF"/>
          </w:rPr>
          <w:t>14</w:t>
        </w:r>
      </w:hyperlink>
      <w:r>
        <w:t xml:space="preserve"> настоящего Положения.</w:t>
      </w:r>
    </w:p>
    <w:p w:rsidR="009A1661" w:rsidRDefault="007F494E">
      <w:pPr>
        <w:pStyle w:val="ConsPlusNormal0"/>
        <w:jc w:val="both"/>
      </w:pPr>
      <w:r>
        <w:t>(в ред. постановлений Губернатора Курской области от 13.09.2021 N 405-пг, от 25.03.2024 N 60-пг)</w:t>
      </w:r>
    </w:p>
    <w:p w:rsidR="009A1661" w:rsidRDefault="007F494E">
      <w:pPr>
        <w:pStyle w:val="ConsPlusNormal0"/>
        <w:spacing w:before="240"/>
        <w:ind w:firstLine="540"/>
        <w:jc w:val="both"/>
      </w:pPr>
      <w:r>
        <w:t>7. Заседание президиума комиссии проводится, как правило, в присутствии лица, замещающе</w:t>
      </w:r>
      <w:r>
        <w:t>го государственную должность. О намерении лично присутствовать на заседании президиума комиссии лицо, замещающее государственную должность, указывает в заявлении или уведомлении.</w:t>
      </w:r>
    </w:p>
    <w:p w:rsidR="009A1661" w:rsidRDefault="007F494E">
      <w:pPr>
        <w:pStyle w:val="ConsPlusNormal0"/>
        <w:jc w:val="both"/>
      </w:pPr>
      <w:r>
        <w:t xml:space="preserve">(в ред. постановлений Губернатора Курской области от 21.04.2016 N 109-пг, от </w:t>
      </w:r>
      <w:r>
        <w:t>27.02.2018 N 44-пг, от 13.09.2021 N 405-пг)</w:t>
      </w:r>
    </w:p>
    <w:p w:rsidR="009A1661" w:rsidRDefault="007F494E">
      <w:pPr>
        <w:pStyle w:val="ConsPlusNormal0"/>
        <w:spacing w:before="240"/>
        <w:ind w:firstLine="540"/>
        <w:jc w:val="both"/>
      </w:pPr>
      <w:r>
        <w:t>Заседания президиума комиссии проводятся в отсутствие лица, замещающего государственную должность в случае:</w:t>
      </w:r>
    </w:p>
    <w:p w:rsidR="009A1661" w:rsidRDefault="007F494E">
      <w:pPr>
        <w:pStyle w:val="ConsPlusNormal0"/>
        <w:jc w:val="both"/>
      </w:pPr>
      <w:r>
        <w:t>(в ред. постановлений Губернатора Курской области от 27.02.2018 N 44-пг, от 13.09.2021 N 405-пг)</w:t>
      </w:r>
    </w:p>
    <w:p w:rsidR="009A1661" w:rsidRDefault="007F494E">
      <w:pPr>
        <w:pStyle w:val="ConsPlusNormal0"/>
        <w:spacing w:before="240"/>
        <w:ind w:firstLine="540"/>
        <w:jc w:val="both"/>
      </w:pPr>
      <w:r>
        <w:lastRenderedPageBreak/>
        <w:t>а) если</w:t>
      </w:r>
      <w:r>
        <w:t xml:space="preserve"> в заявлении или уведомлении не содержится указание о намерении лица, замещающего государственную должность, лично присутствовать на заседании президиума комиссии;</w:t>
      </w:r>
    </w:p>
    <w:p w:rsidR="009A1661" w:rsidRDefault="007F494E">
      <w:pPr>
        <w:pStyle w:val="ConsPlusNormal0"/>
        <w:jc w:val="both"/>
      </w:pPr>
      <w:r>
        <w:t>(в ред. постановлений Губернатора Курской области от 21.04.2016 N 109-пг, от 27.02.2018 N 44</w:t>
      </w:r>
      <w:r>
        <w:t>-пг, от 13.09.2021 N 405-пг)</w:t>
      </w:r>
    </w:p>
    <w:p w:rsidR="009A1661" w:rsidRDefault="007F494E">
      <w:pPr>
        <w:pStyle w:val="ConsPlusNormal0"/>
        <w:spacing w:before="240"/>
        <w:ind w:firstLine="540"/>
        <w:jc w:val="both"/>
      </w:pPr>
      <w:r>
        <w:t>б) если лицо, замещающее государственную должность, намеревающееся лично присутствовать на заседании президиума комиссии и надлежащим образом извещенное о времени и месте его проведения, не явилось на заседание президиума комис</w:t>
      </w:r>
      <w:r>
        <w:t>сии.</w:t>
      </w:r>
    </w:p>
    <w:p w:rsidR="009A1661" w:rsidRDefault="007F494E">
      <w:pPr>
        <w:pStyle w:val="ConsPlusNormal0"/>
        <w:jc w:val="both"/>
      </w:pPr>
      <w:r>
        <w:t>(в ред. постановлений Губернатора Курской области от 27.02.2018 N 44-пг, от 13.09.2021 N 405-пг)</w:t>
      </w:r>
    </w:p>
    <w:p w:rsidR="009A1661" w:rsidRDefault="007F494E">
      <w:pPr>
        <w:pStyle w:val="ConsPlusNormal0"/>
        <w:spacing w:before="240"/>
        <w:ind w:firstLine="540"/>
        <w:jc w:val="both"/>
      </w:pPr>
      <w:r>
        <w:t>8. На заседание президиума комиссии по решению председателя президиума комиссии могут приглашаться должностные лица органов государственной власти Курской области, иных государственных органов Курской области, территориальных органов федеральных органов го</w:t>
      </w:r>
      <w:r>
        <w:t>сударственной власти, органов местного самоуправления Курской области, а также представители заинтересованных организаций.</w:t>
      </w:r>
    </w:p>
    <w:p w:rsidR="009A1661" w:rsidRDefault="007F494E">
      <w:pPr>
        <w:pStyle w:val="ConsPlusNormal0"/>
        <w:jc w:val="both"/>
      </w:pPr>
      <w:r>
        <w:t>(в ред. постановлений Губернатора Курской области от 13.09.2021 N 405-пг, от 14.02.2023 N 67-пг)</w:t>
      </w:r>
    </w:p>
    <w:p w:rsidR="009A1661" w:rsidRDefault="007F494E">
      <w:pPr>
        <w:pStyle w:val="ConsPlusNormal0"/>
        <w:spacing w:before="240"/>
        <w:ind w:firstLine="540"/>
        <w:jc w:val="both"/>
      </w:pPr>
      <w:r>
        <w:t xml:space="preserve">9. На заседании президиума комиссии </w:t>
      </w:r>
      <w:r>
        <w:t>заслушиваются пояснения лица, замещающего государственную должность и рассматриваются материалы, относящиеся к вопросам, включенным в повестку дня заседания. На заседании президиума комиссии по ходатайству членов президиума комиссии, лица, замещающего госу</w:t>
      </w:r>
      <w:r>
        <w:t>дарственную должность, могут быть заслушаны иные лица и рассмотрены представленные ими материалы.</w:t>
      </w:r>
    </w:p>
    <w:p w:rsidR="009A1661" w:rsidRDefault="007F494E">
      <w:pPr>
        <w:pStyle w:val="ConsPlusNormal0"/>
        <w:jc w:val="both"/>
      </w:pPr>
      <w:r>
        <w:t>(в ред. постановлений Губернатора Курской области от 27.02.2018 N 44-пг, от 13.09.2021 N 405-пг)</w:t>
      </w:r>
    </w:p>
    <w:p w:rsidR="009A1661" w:rsidRDefault="007F494E">
      <w:pPr>
        <w:pStyle w:val="ConsPlusNormal0"/>
        <w:spacing w:before="240"/>
        <w:ind w:firstLine="540"/>
        <w:jc w:val="both"/>
      </w:pPr>
      <w:r>
        <w:t>10. Члены президиума комиссии и лица, участвовавшие в ее засе</w:t>
      </w:r>
      <w:r>
        <w:t>дании, не вправе разглашать сведения, ставшие им известными в ходе работы президиума комиссии.</w:t>
      </w:r>
    </w:p>
    <w:p w:rsidR="009A1661" w:rsidRDefault="007F494E">
      <w:pPr>
        <w:pStyle w:val="ConsPlusNormal0"/>
        <w:jc w:val="both"/>
      </w:pPr>
      <w:r>
        <w:t>(в ред. постановления Губернатора Курской области от 13.09.2021 N 405-пг)</w:t>
      </w:r>
    </w:p>
    <w:p w:rsidR="009A1661" w:rsidRDefault="007F494E">
      <w:pPr>
        <w:pStyle w:val="ConsPlusNormal0"/>
        <w:spacing w:before="240"/>
        <w:ind w:firstLine="540"/>
        <w:jc w:val="both"/>
      </w:pPr>
      <w:bookmarkStart w:id="10" w:name="P342"/>
      <w:bookmarkEnd w:id="10"/>
      <w:r>
        <w:t xml:space="preserve">11. По итогам рассмотрения материалов в соответствии с </w:t>
      </w:r>
      <w:hyperlink w:anchor="P277" w:tooltip="а) решение Губернатора Курской области, принятое на основании:">
        <w:r>
          <w:rPr>
            <w:color w:val="0000FF"/>
          </w:rPr>
          <w:t>подпунктом "а" пункта 2</w:t>
        </w:r>
      </w:hyperlink>
      <w:r>
        <w:t xml:space="preserve"> настоящего Положения президиум комиссии принимает одно из следующих решений:</w:t>
      </w:r>
    </w:p>
    <w:p w:rsidR="009A1661" w:rsidRDefault="007F494E">
      <w:pPr>
        <w:pStyle w:val="ConsPlusNormal0"/>
        <w:spacing w:before="240"/>
        <w:ind w:firstLine="540"/>
        <w:jc w:val="both"/>
      </w:pPr>
      <w:r>
        <w:t>а) установить, что в рассматриваемом случае не содержится признаков нарушения лицом, замещаю</w:t>
      </w:r>
      <w:r>
        <w:t>щим государственную должность, требований к служебному (должностному) поведению и (или) требований об урегулировании конфликта интересов;</w:t>
      </w:r>
    </w:p>
    <w:p w:rsidR="009A1661" w:rsidRDefault="007F494E">
      <w:pPr>
        <w:pStyle w:val="ConsPlusNormal0"/>
        <w:spacing w:before="240"/>
        <w:ind w:firstLine="540"/>
        <w:jc w:val="both"/>
      </w:pPr>
      <w:r>
        <w:t>б) установить, что в рассматриваемом случае имеются признаки нарушения лицом, замещающим государственную должность, тр</w:t>
      </w:r>
      <w:r>
        <w:t>ебований к служебному (должностному) поведению и (или) требований об урегулировании конфликта интересов. В этом случае президиумом комиссии готовится доклад соответствующему должностному лицу (государственному органу), уполномоченному на принятие решения о</w:t>
      </w:r>
      <w:r>
        <w:t>б увольнении (освобождении от должности) лица, замещающего государственную должность, в связи с утратой доверия.</w:t>
      </w:r>
    </w:p>
    <w:p w:rsidR="009A1661" w:rsidRDefault="007F494E">
      <w:pPr>
        <w:pStyle w:val="ConsPlusNormal0"/>
        <w:jc w:val="both"/>
      </w:pPr>
      <w:r>
        <w:t>(п. 11 в ред. постановления Губернатора Курской области от 25.03.2024 N 60-пг)</w:t>
      </w:r>
    </w:p>
    <w:p w:rsidR="009A1661" w:rsidRDefault="007F494E">
      <w:pPr>
        <w:pStyle w:val="ConsPlusNormal0"/>
        <w:spacing w:before="240"/>
        <w:ind w:firstLine="540"/>
        <w:jc w:val="both"/>
      </w:pPr>
      <w:r>
        <w:t xml:space="preserve">12. По итогам рассмотрения заявления в соответствии с </w:t>
      </w:r>
      <w:hyperlink w:anchor="P285" w:tooltip="заявление лица, замещающего государственную должность, о невозможности по объективным причинам представить сведения о доходах, об имуществе и обязательствах имущественного характера своих супруги (супруга) и (или) несовершеннолетних детей;">
        <w:r>
          <w:rPr>
            <w:color w:val="0000FF"/>
          </w:rPr>
          <w:t>абзацем вторым подпункта "б" пункта 2</w:t>
        </w:r>
      </w:hyperlink>
      <w:r>
        <w:t xml:space="preserve"> настоящего Положения президиум комиссии принимает одно из следующих решений:</w:t>
      </w:r>
    </w:p>
    <w:p w:rsidR="009A1661" w:rsidRDefault="007F494E">
      <w:pPr>
        <w:pStyle w:val="ConsPlusNormal0"/>
        <w:jc w:val="both"/>
      </w:pPr>
      <w:r>
        <w:t>(в ред. постановлений Губернатора Курской области от 21.04.2016 N 109-пг, от 13.09.2021 N 405-пг)</w:t>
      </w:r>
    </w:p>
    <w:p w:rsidR="009A1661" w:rsidRDefault="007F494E">
      <w:pPr>
        <w:pStyle w:val="ConsPlusNormal0"/>
        <w:spacing w:before="240"/>
        <w:ind w:firstLine="540"/>
        <w:jc w:val="both"/>
      </w:pPr>
      <w:bookmarkStart w:id="11" w:name="P348"/>
      <w:bookmarkEnd w:id="11"/>
      <w:r>
        <w:lastRenderedPageBreak/>
        <w:t>а) признать, что причина непредставления лицом, замещающим государственную должность, сведений о доходах, об имуществе и обязательствах имущественного характера своих супруги (супруга) и (или) несовершеннолетних детей является объективной и уважительной;</w:t>
      </w:r>
    </w:p>
    <w:p w:rsidR="009A1661" w:rsidRDefault="007F494E">
      <w:pPr>
        <w:pStyle w:val="ConsPlusNormal0"/>
        <w:spacing w:before="240"/>
        <w:ind w:firstLine="540"/>
        <w:jc w:val="both"/>
      </w:pPr>
      <w:r>
        <w:t>б</w:t>
      </w:r>
      <w:r>
        <w:t>) признать, что причина непредставления лицом, замещающим государственную должность, сведений о доходах, об имуществе и обязательствах имущественного характера своих супруги (супруга) и (или) несовершеннолетних детей не является уважительной. В этом случае</w:t>
      </w:r>
      <w:r>
        <w:t xml:space="preserve"> президиум комиссии рекомендует лицу, замещающему государственную должность, принять меры по представлению указанных сведений;</w:t>
      </w:r>
    </w:p>
    <w:p w:rsidR="009A1661" w:rsidRDefault="007F494E">
      <w:pPr>
        <w:pStyle w:val="ConsPlusNormal0"/>
        <w:jc w:val="both"/>
      </w:pPr>
      <w:r>
        <w:t>(в ред. постановления Губернатора Курской области от 13.09.2021 N 405-пг)</w:t>
      </w:r>
    </w:p>
    <w:p w:rsidR="009A1661" w:rsidRDefault="007F494E">
      <w:pPr>
        <w:pStyle w:val="ConsPlusNormal0"/>
        <w:spacing w:before="240"/>
        <w:ind w:firstLine="540"/>
        <w:jc w:val="both"/>
      </w:pPr>
      <w:r>
        <w:t>в) признать, что причина непредставления лицом, замещаю</w:t>
      </w:r>
      <w:r>
        <w:t>щим государственную должность, сведений о доходах, об имуществе и обязательствах имущественного характера своих супруги (супруга) и (или) несовершеннолетних детей необъективна и является способом уклонения от представления указанных сведений. В этом случае</w:t>
      </w:r>
      <w:r>
        <w:t xml:space="preserve"> президиумом комиссии готовится доклад соответствующему должностному лицу (государственному органу), уполномоченному на принятие решения об увольнении (освобождении от должности) лица, замещающего государственную должность, в связи с утратой доверия.</w:t>
      </w:r>
    </w:p>
    <w:p w:rsidR="009A1661" w:rsidRDefault="007F494E">
      <w:pPr>
        <w:pStyle w:val="ConsPlusNormal0"/>
        <w:jc w:val="both"/>
      </w:pPr>
      <w:r>
        <w:t>(в ре</w:t>
      </w:r>
      <w:r>
        <w:t>д. постановления Губернатора Курской области от 13.09.2021 N 405-пг)</w:t>
      </w:r>
    </w:p>
    <w:p w:rsidR="009A1661" w:rsidRDefault="007F494E">
      <w:pPr>
        <w:pStyle w:val="ConsPlusNormal0"/>
        <w:spacing w:before="240"/>
        <w:ind w:firstLine="540"/>
        <w:jc w:val="both"/>
      </w:pPr>
      <w:r>
        <w:t xml:space="preserve">12.1. По итогам рассмотрения заявления, указанного в </w:t>
      </w:r>
      <w:hyperlink w:anchor="P286" w:tooltip="заявление лица, замещающего государственную должность, о невозможности выполнить требования Федерального закона от 7 мая 2013 г. N 79-ФЗ &quot;О запрете отдельным категориям лиц открывать и иметь счета (вклады), хранить наличные денежные средства и ценности в иност">
        <w:r>
          <w:rPr>
            <w:color w:val="0000FF"/>
          </w:rPr>
          <w:t>абзаце третьем подпункта "б" пункта 2</w:t>
        </w:r>
      </w:hyperlink>
      <w:r>
        <w:t xml:space="preserve"> настоящего Положения, президиум комиссии принимает одно из</w:t>
      </w:r>
      <w:r>
        <w:t xml:space="preserve"> следующих решений:</w:t>
      </w:r>
    </w:p>
    <w:p w:rsidR="009A1661" w:rsidRDefault="007F494E">
      <w:pPr>
        <w:pStyle w:val="ConsPlusNormal0"/>
        <w:jc w:val="both"/>
      </w:pPr>
      <w:r>
        <w:t>(в ред. постановления Губернатора Курской области от 13.09.2021 N 405-пг)</w:t>
      </w:r>
    </w:p>
    <w:p w:rsidR="009A1661" w:rsidRDefault="007F494E">
      <w:pPr>
        <w:pStyle w:val="ConsPlusNormal0"/>
        <w:spacing w:before="240"/>
        <w:ind w:firstLine="540"/>
        <w:jc w:val="both"/>
      </w:pPr>
      <w:bookmarkStart w:id="12" w:name="P355"/>
      <w:bookmarkEnd w:id="12"/>
      <w:r>
        <w:t>а) признать, что обстоятельства, препятствующие выполнению лицом, замещающим государственную должность, требований Федерального закона "О запрете отдельным катего</w:t>
      </w:r>
      <w:r>
        <w:t>риям лиц открывать и иметь счета (вклады), хранить наличные денежные средства и ценности в иностранных банках, расположенных за пределами территории Российской Федерации, владеть и (или) пользоваться иностранными финансовыми инструментами", являются объект</w:t>
      </w:r>
      <w:r>
        <w:t>ивными;</w:t>
      </w:r>
    </w:p>
    <w:p w:rsidR="009A1661" w:rsidRDefault="007F494E">
      <w:pPr>
        <w:pStyle w:val="ConsPlusNormal0"/>
        <w:spacing w:before="240"/>
        <w:ind w:firstLine="540"/>
        <w:jc w:val="both"/>
      </w:pPr>
      <w:r>
        <w:t>б) признать, что обстоятельства, препятствующие выполнению лицом, замещающим государственную должность, требований Федерального закона "О запрете отдельным категориям лиц открывать и иметь счета (вклады), хранить наличные денежные средства и ценнос</w:t>
      </w:r>
      <w:r>
        <w:t>ти в иностранных банках, расположенных за пределами территории Российской Федерации, владеть и (или) пользоваться иностранными финансовыми инструментами", не являются объективными. О принятом решении председатель президиума комиссии либо секретарь президиу</w:t>
      </w:r>
      <w:r>
        <w:t>ма комиссии уведомляет руководителя государственного органа, в котором проходит службу лицо, замещающее государственную должность.</w:t>
      </w:r>
    </w:p>
    <w:p w:rsidR="009A1661" w:rsidRDefault="007F494E">
      <w:pPr>
        <w:pStyle w:val="ConsPlusNormal0"/>
        <w:jc w:val="both"/>
      </w:pPr>
      <w:r>
        <w:t>(п. 12.1 введен постановлением Губернатора Курской области от 21.04.2016 N 109-пг; в ред. постановления Губернатора Курской о</w:t>
      </w:r>
      <w:r>
        <w:t>бласти от 13.09.2021 N 405-пг)</w:t>
      </w:r>
    </w:p>
    <w:p w:rsidR="009A1661" w:rsidRDefault="007F494E">
      <w:pPr>
        <w:pStyle w:val="ConsPlusNormal0"/>
        <w:spacing w:before="240"/>
        <w:ind w:firstLine="540"/>
        <w:jc w:val="both"/>
      </w:pPr>
      <w:bookmarkStart w:id="13" w:name="P358"/>
      <w:bookmarkEnd w:id="13"/>
      <w:r>
        <w:t xml:space="preserve">12.2. По итогам рассмотрения уведомлений, указанных в </w:t>
      </w:r>
      <w:hyperlink w:anchor="P291" w:tooltip="г) уведомление лица, замещающего государственную должность, о возникновении личной заинтересованности при исполнении должностных обязанностей, которая приводит или может привести к конфликту интересов.">
        <w:r>
          <w:rPr>
            <w:color w:val="0000FF"/>
          </w:rPr>
          <w:t>подпункте "г" пункта 2</w:t>
        </w:r>
      </w:hyperlink>
      <w:r>
        <w:t xml:space="preserve"> настоящего Положения, президиум комиссии принимает одно из следующих решений:</w:t>
      </w:r>
    </w:p>
    <w:p w:rsidR="009A1661" w:rsidRDefault="007F494E">
      <w:pPr>
        <w:pStyle w:val="ConsPlusNormal0"/>
        <w:jc w:val="both"/>
      </w:pPr>
      <w:r>
        <w:t>(в ред. постановлений Губернатора Курской области от 13.09.2021 N 405-пг, от 25.03.2024 N 60</w:t>
      </w:r>
      <w:r>
        <w:t>-пг)</w:t>
      </w:r>
    </w:p>
    <w:p w:rsidR="009A1661" w:rsidRDefault="007F494E">
      <w:pPr>
        <w:pStyle w:val="ConsPlusNormal0"/>
        <w:spacing w:before="240"/>
        <w:ind w:firstLine="540"/>
        <w:jc w:val="both"/>
      </w:pPr>
      <w:r>
        <w:t>а) признать, что при исполнении должностных обязанностей лицом, представившим уведомление, конфликт интересов отсутствует;</w:t>
      </w:r>
    </w:p>
    <w:p w:rsidR="009A1661" w:rsidRDefault="007F494E">
      <w:pPr>
        <w:pStyle w:val="ConsPlusNormal0"/>
        <w:spacing w:before="240"/>
        <w:ind w:firstLine="540"/>
        <w:jc w:val="both"/>
      </w:pPr>
      <w:r>
        <w:lastRenderedPageBreak/>
        <w:t>б) признать, что при исполнении должностных обязанностей лицом, представившим уведомление, личная заинтересованность приводит ил</w:t>
      </w:r>
      <w:r>
        <w:t>и может привести к конфликту интересов. В этом случае президиум комиссии рекомендует лицу, представившему уведомление, принять меры по предотвращению или урегулированию конфликта интересов. О принятом решении секретарь президиума комиссии уведомляет руково</w:t>
      </w:r>
      <w:r>
        <w:t>дителя государственного органа, в котором проходит службу лицо, замещающее государственную должность;</w:t>
      </w:r>
    </w:p>
    <w:p w:rsidR="009A1661" w:rsidRDefault="007F494E">
      <w:pPr>
        <w:pStyle w:val="ConsPlusNormal0"/>
        <w:jc w:val="both"/>
      </w:pPr>
      <w:r>
        <w:t>(в ред. постановления Губернатора Курской области от 13.09.2021 N 405-пг)</w:t>
      </w:r>
    </w:p>
    <w:p w:rsidR="009A1661" w:rsidRDefault="007F494E">
      <w:pPr>
        <w:pStyle w:val="ConsPlusNormal0"/>
        <w:spacing w:before="240"/>
        <w:ind w:firstLine="540"/>
        <w:jc w:val="both"/>
      </w:pPr>
      <w:r>
        <w:t xml:space="preserve">в) признать, что лицом, представившим уведомление, не соблюдались требования об урегулировании конфликта интересов. О принятом решении председатель президиума комиссии либо секретарь президиума комиссии уведомляет должностное лицо государственного органа, </w:t>
      </w:r>
      <w:r>
        <w:t>уполномоченное применять меры юридической ответственности, предусмотренные законодательством Российской Федерации.</w:t>
      </w:r>
    </w:p>
    <w:p w:rsidR="009A1661" w:rsidRDefault="007F494E">
      <w:pPr>
        <w:pStyle w:val="ConsPlusNormal0"/>
        <w:jc w:val="both"/>
      </w:pPr>
      <w:r>
        <w:t>(п. 12.2 введен постановлением Губернатора Курской области от 21.04.2016 N 109-пг; в ред. постановления Губернатора Курской области от 13.09.</w:t>
      </w:r>
      <w:r>
        <w:t>2021 N 405-пг)</w:t>
      </w:r>
    </w:p>
    <w:p w:rsidR="009A1661" w:rsidRDefault="007F494E">
      <w:pPr>
        <w:pStyle w:val="ConsPlusNormal0"/>
        <w:spacing w:before="240"/>
        <w:ind w:firstLine="540"/>
        <w:jc w:val="both"/>
      </w:pPr>
      <w:r>
        <w:t xml:space="preserve">12.3. По итогам рассмотрения уведомления, указанного в абзаце четвертом </w:t>
      </w:r>
      <w:hyperlink w:anchor="P283" w:tooltip="б) поступившее в департамент Администрации Курской области по профилактике коррупционных и иных правонарушений (далее - орган по профилактике коррупционных и иных правонарушений):">
        <w:r>
          <w:rPr>
            <w:color w:val="0000FF"/>
          </w:rPr>
          <w:t>подпункта "б" пункта 2</w:t>
        </w:r>
      </w:hyperlink>
      <w:r>
        <w:t xml:space="preserve"> настоящего Положения, президиум комиссии принимает одно из следующих решений:</w:t>
      </w:r>
    </w:p>
    <w:p w:rsidR="009A1661" w:rsidRDefault="007F494E">
      <w:pPr>
        <w:pStyle w:val="ConsPlusNormal0"/>
        <w:spacing w:before="240"/>
        <w:ind w:firstLine="540"/>
        <w:jc w:val="both"/>
      </w:pPr>
      <w:bookmarkStart w:id="14" w:name="P366"/>
      <w:bookmarkEnd w:id="14"/>
      <w:r>
        <w:t>а) признать наличие причинно-следственной связи между возникновением не зависящих от лица, подавшего уведомление</w:t>
      </w:r>
      <w:r>
        <w:t>, обстоятельств и невозможностью соблюдения им требований к служебному (должностному) поведению и (или) требований об урегулировании конфликта интересов;</w:t>
      </w:r>
    </w:p>
    <w:p w:rsidR="009A1661" w:rsidRDefault="007F494E">
      <w:pPr>
        <w:pStyle w:val="ConsPlusNormal0"/>
        <w:spacing w:before="240"/>
        <w:ind w:firstLine="540"/>
        <w:jc w:val="both"/>
      </w:pPr>
      <w:r>
        <w:t>б) признать отсутствие причинно-следственной связи между возникновением не зависящих от лица, подавшег</w:t>
      </w:r>
      <w:r>
        <w:t>о уведомление, обстоятельств и невозможностью соблюдения им требований к служебному (должностному) поведению и (или) требований об урегулировании конфликта интересов.</w:t>
      </w:r>
    </w:p>
    <w:p w:rsidR="009A1661" w:rsidRDefault="007F494E">
      <w:pPr>
        <w:pStyle w:val="ConsPlusNormal0"/>
        <w:jc w:val="both"/>
      </w:pPr>
      <w:r>
        <w:t>(п. 12.3 введен постановлением Губернатора Курской области от 25.03.2024 N 60-пг)</w:t>
      </w:r>
    </w:p>
    <w:p w:rsidR="009A1661" w:rsidRDefault="007F494E">
      <w:pPr>
        <w:pStyle w:val="ConsPlusNormal0"/>
        <w:spacing w:before="240"/>
        <w:ind w:firstLine="540"/>
        <w:jc w:val="both"/>
      </w:pPr>
      <w:r>
        <w:t>13. Иск</w:t>
      </w:r>
      <w:r>
        <w:t>лючен. - Постановление Губернатора Курской области от 27.02.2018 N 44-пг.</w:t>
      </w:r>
    </w:p>
    <w:p w:rsidR="009A1661" w:rsidRDefault="007F494E">
      <w:pPr>
        <w:pStyle w:val="ConsPlusNormal0"/>
        <w:spacing w:before="240"/>
        <w:ind w:firstLine="540"/>
        <w:jc w:val="both"/>
      </w:pPr>
      <w:bookmarkStart w:id="15" w:name="P370"/>
      <w:bookmarkEnd w:id="15"/>
      <w:r>
        <w:t xml:space="preserve">14. Президиум комиссии вправе принять иное, чем предусмотрено </w:t>
      </w:r>
      <w:hyperlink w:anchor="P342" w:tooltip="11. По итогам рассмотрения материалов в соответствии с подпунктом &quot;а&quot; пункта 2 настоящего Положения президиум комиссии принимает одно из следующих решений:">
        <w:r>
          <w:rPr>
            <w:color w:val="0000FF"/>
          </w:rPr>
          <w:t>пунктами 11</w:t>
        </w:r>
      </w:hyperlink>
      <w:r>
        <w:t xml:space="preserve"> - </w:t>
      </w:r>
      <w:hyperlink w:anchor="P358" w:tooltip="12.2. По итогам рассмотрения уведомлений, указанных в подпункте &quot;г&quot; пункта 2 настоящего Положения, президиум комиссии принимает одно из следующих решений:">
        <w:r>
          <w:rPr>
            <w:color w:val="0000FF"/>
          </w:rPr>
          <w:t>12.2</w:t>
        </w:r>
      </w:hyperlink>
      <w:r>
        <w:t xml:space="preserve"> настоящего Положения, решение. Основания и мотивы принятия такого решения должны быть отражены в протоколе заседания президиума комиссии.</w:t>
      </w:r>
    </w:p>
    <w:p w:rsidR="009A1661" w:rsidRDefault="007F494E">
      <w:pPr>
        <w:pStyle w:val="ConsPlusNormal0"/>
        <w:jc w:val="both"/>
      </w:pPr>
      <w:r>
        <w:t>(в ред. постановлений Губернатора Курской области от 27.02.2018 N 44-пг, от 13.09.2021 N 405-пг,</w:t>
      </w:r>
      <w:r>
        <w:t xml:space="preserve"> от 25.03.2024 N 60-пг)</w:t>
      </w:r>
    </w:p>
    <w:p w:rsidR="009A1661" w:rsidRDefault="007F494E">
      <w:pPr>
        <w:pStyle w:val="ConsPlusNormal0"/>
        <w:spacing w:before="240"/>
        <w:ind w:firstLine="540"/>
        <w:jc w:val="both"/>
      </w:pPr>
      <w:r>
        <w:t>15. В случае установления президиумом комиссии факта совершения лицом, замещающим государственную должность, действия (бездействия), содержащего признаки административного правонарушения или состава преступления, секретарь президиум</w:t>
      </w:r>
      <w:r>
        <w:t>а комиссии в течение трех рабочих дней со дня получения письменного поручения председателя президиума комиссии направляет информацию о совершении указанного действия (бездействия) и подтверждающие такой факт документы в правоохранительные органы.</w:t>
      </w:r>
    </w:p>
    <w:p w:rsidR="009A1661" w:rsidRDefault="007F494E">
      <w:pPr>
        <w:pStyle w:val="ConsPlusNormal0"/>
        <w:jc w:val="both"/>
      </w:pPr>
      <w:r>
        <w:t>(в ред. п</w:t>
      </w:r>
      <w:r>
        <w:t>остановления Губернатора Курской области от 13.09.2021 N 405-пг)</w:t>
      </w:r>
    </w:p>
    <w:p w:rsidR="009A1661" w:rsidRDefault="007F494E">
      <w:pPr>
        <w:pStyle w:val="ConsPlusNormal0"/>
        <w:spacing w:before="240"/>
        <w:ind w:firstLine="540"/>
        <w:jc w:val="both"/>
      </w:pPr>
      <w:r>
        <w:t xml:space="preserve">16. Решения президиума комиссии принимаются коллегиально простым большинством голосов присутствующих на заседании членов президиума комиссии. При равенстве голосов голос </w:t>
      </w:r>
      <w:r>
        <w:lastRenderedPageBreak/>
        <w:t>председателя президиу</w:t>
      </w:r>
      <w:r>
        <w:t>ма комиссии является решающим.</w:t>
      </w:r>
    </w:p>
    <w:p w:rsidR="009A1661" w:rsidRDefault="007F494E">
      <w:pPr>
        <w:pStyle w:val="ConsPlusNormal0"/>
        <w:jc w:val="both"/>
      </w:pPr>
      <w:r>
        <w:t>(п. 16 в ред. постановления Губернатора Курской области от 13.09.2021 N 405-пг)</w:t>
      </w:r>
    </w:p>
    <w:p w:rsidR="009A1661" w:rsidRDefault="007F494E">
      <w:pPr>
        <w:pStyle w:val="ConsPlusNormal0"/>
        <w:spacing w:before="240"/>
        <w:ind w:firstLine="540"/>
        <w:jc w:val="both"/>
      </w:pPr>
      <w:r>
        <w:t>17. Решение президиума комиссии оформляется протоколом, который подписывается председателем и секретарем президиума комиссии.</w:t>
      </w:r>
    </w:p>
    <w:p w:rsidR="009A1661" w:rsidRDefault="007F494E">
      <w:pPr>
        <w:pStyle w:val="ConsPlusNormal0"/>
        <w:jc w:val="both"/>
      </w:pPr>
      <w:r>
        <w:t>(в ред. постановлен</w:t>
      </w:r>
      <w:r>
        <w:t>ий Губернатора Курской области от 21.04.2016 N 109-пг, от 13.09.2021 N 405-пг)</w:t>
      </w:r>
    </w:p>
    <w:p w:rsidR="009A1661" w:rsidRDefault="007F494E">
      <w:pPr>
        <w:pStyle w:val="ConsPlusNormal0"/>
        <w:spacing w:before="240"/>
        <w:ind w:firstLine="540"/>
        <w:jc w:val="both"/>
      </w:pPr>
      <w:r>
        <w:t xml:space="preserve">17.1. В случае если в заявлениях, уведомлениях, предусмотренных </w:t>
      </w:r>
      <w:hyperlink w:anchor="P283" w:tooltip="б) поступившее в департамент Администрации Курской области по профилактике коррупционных и иных правонарушений (далее - орган по профилактике коррупционных и иных правонарушений):">
        <w:r>
          <w:rPr>
            <w:color w:val="0000FF"/>
          </w:rPr>
          <w:t>подпунктами "б"</w:t>
        </w:r>
      </w:hyperlink>
      <w:r>
        <w:t xml:space="preserve"> и </w:t>
      </w:r>
      <w:hyperlink w:anchor="P291" w:tooltip="г) уведомление лица, замещающего государственную должность, о возникновении личной заинтересованности при исполнении должностных обязанностей, которая приводит или может привести к конфликту интересов.">
        <w:r>
          <w:rPr>
            <w:color w:val="0000FF"/>
          </w:rPr>
          <w:t>"г" пункта 2</w:t>
        </w:r>
      </w:hyperlink>
      <w:r>
        <w:t xml:space="preserve"> настоящего </w:t>
      </w:r>
      <w:r>
        <w:t xml:space="preserve">Положения, не содержится указания о намерении представивших их лиц лично присутствовать на заседании президиума комиссии, по решению председателя президиума комиссии голосование по вопросам, указанным в </w:t>
      </w:r>
      <w:hyperlink w:anchor="P275" w:tooltip="2. Основаниями для проведения заседания президиума комиссии являются:">
        <w:r>
          <w:rPr>
            <w:color w:val="0000FF"/>
          </w:rPr>
          <w:t>пункте 2</w:t>
        </w:r>
      </w:hyperlink>
      <w:r>
        <w:t xml:space="preserve"> настоящего Положения, может проводиться заочно путем направления членам президиума комиссии опросных листов, а также иных материалов.</w:t>
      </w:r>
    </w:p>
    <w:p w:rsidR="009A1661" w:rsidRDefault="007F494E">
      <w:pPr>
        <w:pStyle w:val="ConsPlusNormal0"/>
        <w:jc w:val="both"/>
      </w:pPr>
      <w:r>
        <w:t xml:space="preserve">(в ред. постановлений Губернатора Курской области от 27.02.2018 </w:t>
      </w:r>
      <w:r>
        <w:t>N 44-пг, от 13.09.2021 N 405-пг)</w:t>
      </w:r>
    </w:p>
    <w:p w:rsidR="009A1661" w:rsidRDefault="007F494E">
      <w:pPr>
        <w:pStyle w:val="ConsPlusNormal0"/>
        <w:spacing w:before="240"/>
        <w:ind w:firstLine="540"/>
        <w:jc w:val="both"/>
      </w:pPr>
      <w:r>
        <w:t xml:space="preserve">При заполнении опросного листа член президиума комиссии должен однозначно выразить свое мнение в отношении предлагаемого президиумом комиссии решения, проголосовав за или против него. Подписанный членом президиума комиссии </w:t>
      </w:r>
      <w:r>
        <w:t>опросный лист направляется в президиум комиссии не позднее трех рабочих дней со дня его получения.</w:t>
      </w:r>
    </w:p>
    <w:p w:rsidR="009A1661" w:rsidRDefault="007F494E">
      <w:pPr>
        <w:pStyle w:val="ConsPlusNormal0"/>
        <w:jc w:val="both"/>
      </w:pPr>
      <w:r>
        <w:t>(в ред. постановления Губернатора Курской области от 13.09.2021 N 405-пг)</w:t>
      </w:r>
    </w:p>
    <w:p w:rsidR="009A1661" w:rsidRDefault="007F494E">
      <w:pPr>
        <w:pStyle w:val="ConsPlusNormal0"/>
        <w:spacing w:before="240"/>
        <w:ind w:firstLine="540"/>
        <w:jc w:val="both"/>
      </w:pPr>
      <w:r>
        <w:t>Решение президиума комиссии, принятое по итогам заочного голосования, оформляется п</w:t>
      </w:r>
      <w:r>
        <w:t xml:space="preserve">ротоколом в соответствии с требованиями </w:t>
      </w:r>
      <w:hyperlink w:anchor="P384" w:tooltip="18. В протоколе заседания президиума комиссии указываются:">
        <w:r>
          <w:rPr>
            <w:color w:val="0000FF"/>
          </w:rPr>
          <w:t>пункта 18</w:t>
        </w:r>
      </w:hyperlink>
      <w:r>
        <w:t xml:space="preserve"> настоящего Положения и направляется членам президиума комиссии и заинтересованным лицам в течение семи рабочих дней</w:t>
      </w:r>
      <w:r>
        <w:t xml:space="preserve"> после подписания протокола.</w:t>
      </w:r>
    </w:p>
    <w:p w:rsidR="009A1661" w:rsidRDefault="007F494E">
      <w:pPr>
        <w:pStyle w:val="ConsPlusNormal0"/>
        <w:jc w:val="both"/>
      </w:pPr>
      <w:r>
        <w:t>(п. 17.1 введен постановлением Губернатора Курской области от 21.04.2016 N 109-пг; в ред. постановления Губернатора Курской области от 13.09.2021 N 405-пг)</w:t>
      </w:r>
    </w:p>
    <w:p w:rsidR="009A1661" w:rsidRDefault="007F494E">
      <w:pPr>
        <w:pStyle w:val="ConsPlusNormal0"/>
        <w:spacing w:before="240"/>
        <w:ind w:firstLine="540"/>
        <w:jc w:val="both"/>
      </w:pPr>
      <w:bookmarkStart w:id="16" w:name="P384"/>
      <w:bookmarkEnd w:id="16"/>
      <w:r>
        <w:t>18. В протоколе заседания президиума комиссии указываются:</w:t>
      </w:r>
    </w:p>
    <w:p w:rsidR="009A1661" w:rsidRDefault="007F494E">
      <w:pPr>
        <w:pStyle w:val="ConsPlusNormal0"/>
        <w:jc w:val="both"/>
      </w:pPr>
      <w:r>
        <w:t>(в ред. пост</w:t>
      </w:r>
      <w:r>
        <w:t>ановления Губернатора Курской области от 13.09.2021 N 405-пг)</w:t>
      </w:r>
    </w:p>
    <w:p w:rsidR="009A1661" w:rsidRDefault="007F494E">
      <w:pPr>
        <w:pStyle w:val="ConsPlusNormal0"/>
        <w:spacing w:before="240"/>
        <w:ind w:firstLine="540"/>
        <w:jc w:val="both"/>
      </w:pPr>
      <w:r>
        <w:t>а) дата заседания президиума комиссии, фамилии, имена, отчества членов президиума комиссии и других лиц, присутствующих на заседании;</w:t>
      </w:r>
    </w:p>
    <w:p w:rsidR="009A1661" w:rsidRDefault="007F494E">
      <w:pPr>
        <w:pStyle w:val="ConsPlusNormal0"/>
        <w:jc w:val="both"/>
      </w:pPr>
      <w:r>
        <w:t>(в ред. постановления Губернатора Курской области от 13.09.2</w:t>
      </w:r>
      <w:r>
        <w:t>021 N 405-пг)</w:t>
      </w:r>
    </w:p>
    <w:p w:rsidR="009A1661" w:rsidRDefault="007F494E">
      <w:pPr>
        <w:pStyle w:val="ConsPlusNormal0"/>
        <w:spacing w:before="240"/>
        <w:ind w:firstLine="540"/>
        <w:jc w:val="both"/>
      </w:pPr>
      <w:r>
        <w:t>б) информация о том, что заседание президиума комиссии осуществлялось в порядке, предусмотренном настоящим Положением;</w:t>
      </w:r>
    </w:p>
    <w:p w:rsidR="009A1661" w:rsidRDefault="007F494E">
      <w:pPr>
        <w:pStyle w:val="ConsPlusNormal0"/>
        <w:jc w:val="both"/>
      </w:pPr>
      <w:r>
        <w:t>(в ред. постановления Губернатора Курской области от 13.09.2021 N 405-пг)</w:t>
      </w:r>
    </w:p>
    <w:p w:rsidR="009A1661" w:rsidRDefault="007F494E">
      <w:pPr>
        <w:pStyle w:val="ConsPlusNormal0"/>
        <w:spacing w:before="240"/>
        <w:ind w:firstLine="540"/>
        <w:jc w:val="both"/>
      </w:pPr>
      <w:r>
        <w:t>в) формулировка каждого из рассматриваемых на заседании президиума комиссии вопросов с указанием фамилии, имени, отчества, должности лица, замещающего государственную должность, либо гражданина, в отношении которого рассматривался вопрос;</w:t>
      </w:r>
    </w:p>
    <w:p w:rsidR="009A1661" w:rsidRDefault="007F494E">
      <w:pPr>
        <w:pStyle w:val="ConsPlusNormal0"/>
        <w:jc w:val="both"/>
      </w:pPr>
      <w:r>
        <w:t>(в ред. постановл</w:t>
      </w:r>
      <w:r>
        <w:t>ения Губернатора Курской области от 13.09.2021 N 405-пг)</w:t>
      </w:r>
    </w:p>
    <w:p w:rsidR="009A1661" w:rsidRDefault="007F494E">
      <w:pPr>
        <w:pStyle w:val="ConsPlusNormal0"/>
        <w:spacing w:before="240"/>
        <w:ind w:firstLine="540"/>
        <w:jc w:val="both"/>
      </w:pPr>
      <w:r>
        <w:t>г) источник информации, содержащей основания для проведения заседания президиума комиссии, и дата поступления информации в орган по профилактике коррупционных и иных правонарушений;</w:t>
      </w:r>
    </w:p>
    <w:p w:rsidR="009A1661" w:rsidRDefault="007F494E">
      <w:pPr>
        <w:pStyle w:val="ConsPlusNormal0"/>
        <w:jc w:val="both"/>
      </w:pPr>
      <w:r>
        <w:lastRenderedPageBreak/>
        <w:t>(в ред. постановл</w:t>
      </w:r>
      <w:r>
        <w:t>ения Губернатора Курской области от 13.09.2021 N 405-пг)</w:t>
      </w:r>
    </w:p>
    <w:p w:rsidR="009A1661" w:rsidRDefault="007F494E">
      <w:pPr>
        <w:pStyle w:val="ConsPlusNormal0"/>
        <w:spacing w:before="240"/>
        <w:ind w:firstLine="540"/>
        <w:jc w:val="both"/>
      </w:pPr>
      <w:r>
        <w:t>д) содержание пояснений лица, замещающего государственную должность, либо гражданина и других лиц по существу рассматриваемых вопросов;</w:t>
      </w:r>
    </w:p>
    <w:p w:rsidR="009A1661" w:rsidRDefault="007F494E">
      <w:pPr>
        <w:pStyle w:val="ConsPlusNormal0"/>
        <w:spacing w:before="240"/>
        <w:ind w:firstLine="540"/>
        <w:jc w:val="both"/>
      </w:pPr>
      <w:r>
        <w:t>е) фамилии, имена, отчества выступивших на заседании лиц и крат</w:t>
      </w:r>
      <w:r>
        <w:t>кое изложение их выступлений;</w:t>
      </w:r>
    </w:p>
    <w:p w:rsidR="009A1661" w:rsidRDefault="007F494E">
      <w:pPr>
        <w:pStyle w:val="ConsPlusNormal0"/>
        <w:spacing w:before="240"/>
        <w:ind w:firstLine="540"/>
        <w:jc w:val="both"/>
      </w:pPr>
      <w:r>
        <w:t>ж) другие сведения;</w:t>
      </w:r>
    </w:p>
    <w:p w:rsidR="009A1661" w:rsidRDefault="007F494E">
      <w:pPr>
        <w:pStyle w:val="ConsPlusNormal0"/>
        <w:spacing w:before="240"/>
        <w:ind w:firstLine="540"/>
        <w:jc w:val="both"/>
      </w:pPr>
      <w:r>
        <w:t>з) результаты голосования;</w:t>
      </w:r>
    </w:p>
    <w:p w:rsidR="009A1661" w:rsidRDefault="007F494E">
      <w:pPr>
        <w:pStyle w:val="ConsPlusNormal0"/>
        <w:spacing w:before="240"/>
        <w:ind w:firstLine="540"/>
        <w:jc w:val="both"/>
      </w:pPr>
      <w:r>
        <w:t>и) решение и обоснование его принятия.</w:t>
      </w:r>
    </w:p>
    <w:p w:rsidR="009A1661" w:rsidRDefault="007F494E">
      <w:pPr>
        <w:pStyle w:val="ConsPlusNormal0"/>
        <w:spacing w:before="240"/>
        <w:ind w:firstLine="540"/>
        <w:jc w:val="both"/>
      </w:pPr>
      <w:r>
        <w:t>19. Член президиума комиссии, не согласный с принятым решением, вправе в письменном виде изложить свое особое мнение, которое подлежит обяза</w:t>
      </w:r>
      <w:r>
        <w:t>тельному приобщению к протоколу заседания президиума комиссии.</w:t>
      </w:r>
    </w:p>
    <w:p w:rsidR="009A1661" w:rsidRDefault="007F494E">
      <w:pPr>
        <w:pStyle w:val="ConsPlusNormal0"/>
        <w:jc w:val="both"/>
      </w:pPr>
      <w:r>
        <w:t>(в ред. постановления Губернатора Курской области от 13.09.2021 N 405-пг)</w:t>
      </w:r>
    </w:p>
    <w:p w:rsidR="009A1661" w:rsidRDefault="007F494E">
      <w:pPr>
        <w:pStyle w:val="ConsPlusNormal0"/>
        <w:spacing w:before="240"/>
        <w:ind w:firstLine="540"/>
        <w:jc w:val="both"/>
      </w:pPr>
      <w:r>
        <w:t>20. Выписка из протокола президиума комиссии направляется лицу, замещающему государственную должность, в течение пяти р</w:t>
      </w:r>
      <w:r>
        <w:t>абочих дней после подписания протокола заседания президиума комиссии.</w:t>
      </w:r>
    </w:p>
    <w:p w:rsidR="009A1661" w:rsidRDefault="007F494E">
      <w:pPr>
        <w:pStyle w:val="ConsPlusNormal0"/>
        <w:jc w:val="both"/>
      </w:pPr>
      <w:r>
        <w:t>(в ред. постановлений Губернатора Курской области от 21.04.2016 N 109-пг, от 27.02.2018 N 44-пг, от 13.09.2021 N 405-пг)</w:t>
      </w:r>
    </w:p>
    <w:p w:rsidR="009A1661" w:rsidRDefault="007F494E">
      <w:pPr>
        <w:pStyle w:val="ConsPlusNormal0"/>
        <w:spacing w:before="240"/>
        <w:ind w:firstLine="540"/>
        <w:jc w:val="both"/>
      </w:pPr>
      <w:r>
        <w:t xml:space="preserve">21. Решение президиума комиссии может быть обжаловано в порядке, </w:t>
      </w:r>
      <w:r>
        <w:t>установленном законодательством Российской Федерации.</w:t>
      </w:r>
    </w:p>
    <w:p w:rsidR="009A1661" w:rsidRDefault="007F494E">
      <w:pPr>
        <w:pStyle w:val="ConsPlusNormal0"/>
        <w:jc w:val="both"/>
      </w:pPr>
      <w:r>
        <w:t>(в ред. постановления Губернатора Курской области от 13.09.2021 N 405-пг)</w:t>
      </w:r>
    </w:p>
    <w:p w:rsidR="009A1661" w:rsidRDefault="009A1661">
      <w:pPr>
        <w:pStyle w:val="ConsPlusNormal0"/>
        <w:jc w:val="both"/>
      </w:pPr>
    </w:p>
    <w:p w:rsidR="009A1661" w:rsidRDefault="009A1661">
      <w:pPr>
        <w:pStyle w:val="ConsPlusNormal0"/>
        <w:jc w:val="both"/>
      </w:pPr>
    </w:p>
    <w:p w:rsidR="009A1661" w:rsidRDefault="009A1661">
      <w:pPr>
        <w:pStyle w:val="ConsPlusNormal0"/>
        <w:jc w:val="both"/>
      </w:pPr>
    </w:p>
    <w:p w:rsidR="009A1661" w:rsidRDefault="009A1661">
      <w:pPr>
        <w:pStyle w:val="ConsPlusNormal0"/>
        <w:jc w:val="both"/>
      </w:pPr>
    </w:p>
    <w:p w:rsidR="009A1661" w:rsidRDefault="009A1661">
      <w:pPr>
        <w:pStyle w:val="ConsPlusNormal0"/>
        <w:jc w:val="both"/>
      </w:pPr>
    </w:p>
    <w:p w:rsidR="009A1661" w:rsidRDefault="007F494E">
      <w:pPr>
        <w:pStyle w:val="ConsPlusNormal0"/>
        <w:jc w:val="right"/>
        <w:outlineLvl w:val="0"/>
      </w:pPr>
      <w:r>
        <w:t>Утвержден</w:t>
      </w:r>
    </w:p>
    <w:p w:rsidR="009A1661" w:rsidRDefault="007F494E">
      <w:pPr>
        <w:pStyle w:val="ConsPlusNormal0"/>
        <w:jc w:val="right"/>
      </w:pPr>
      <w:r>
        <w:t>постановлением</w:t>
      </w:r>
    </w:p>
    <w:p w:rsidR="009A1661" w:rsidRDefault="007F494E">
      <w:pPr>
        <w:pStyle w:val="ConsPlusNormal0"/>
        <w:jc w:val="right"/>
      </w:pPr>
      <w:r>
        <w:t>Губернатора Курской области</w:t>
      </w:r>
    </w:p>
    <w:p w:rsidR="009A1661" w:rsidRDefault="007F494E">
      <w:pPr>
        <w:pStyle w:val="ConsPlusNormal0"/>
        <w:jc w:val="right"/>
      </w:pPr>
      <w:r>
        <w:t>от 22 сентября 2015 г. N 428-пг</w:t>
      </w:r>
    </w:p>
    <w:p w:rsidR="009A1661" w:rsidRDefault="009A1661">
      <w:pPr>
        <w:pStyle w:val="ConsPlusNormal0"/>
        <w:jc w:val="both"/>
      </w:pPr>
    </w:p>
    <w:p w:rsidR="009A1661" w:rsidRDefault="007F494E">
      <w:pPr>
        <w:pStyle w:val="ConsPlusTitle0"/>
        <w:jc w:val="center"/>
      </w:pPr>
      <w:bookmarkStart w:id="17" w:name="P415"/>
      <w:bookmarkEnd w:id="17"/>
      <w:r>
        <w:t>СОСТАВ</w:t>
      </w:r>
    </w:p>
    <w:p w:rsidR="009A1661" w:rsidRDefault="007F494E">
      <w:pPr>
        <w:pStyle w:val="ConsPlusTitle0"/>
        <w:jc w:val="center"/>
      </w:pPr>
      <w:r>
        <w:t>ПРЕЗИДИУМА КОМИССИИ ПО КООРДИНАЦИИ РАБОТЫ</w:t>
      </w:r>
    </w:p>
    <w:p w:rsidR="009A1661" w:rsidRDefault="007F494E">
      <w:pPr>
        <w:pStyle w:val="ConsPlusTitle0"/>
        <w:jc w:val="center"/>
      </w:pPr>
      <w:r>
        <w:t>ПО ПРОТИВОДЕЙСТВИЮ КОРРУПЦИИ В КУРСКОЙ ОБЛАСТИ</w:t>
      </w:r>
    </w:p>
    <w:p w:rsidR="009A1661" w:rsidRDefault="009A1661">
      <w:pPr>
        <w:pStyle w:val="ConsPlusNormal0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0"/>
        <w:gridCol w:w="113"/>
        <w:gridCol w:w="9921"/>
        <w:gridCol w:w="113"/>
      </w:tblGrid>
      <w:tr w:rsidR="009A1661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9A1661" w:rsidRDefault="009A1661">
            <w:pPr>
              <w:pStyle w:val="ConsPlusNormal0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9A1661" w:rsidRDefault="009A1661">
            <w:pPr>
              <w:pStyle w:val="ConsPlusNormal0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9A1661" w:rsidRDefault="007F494E">
            <w:pPr>
              <w:pStyle w:val="ConsPlusNormal0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9A1661" w:rsidRDefault="007F494E">
            <w:pPr>
              <w:pStyle w:val="ConsPlusNormal0"/>
              <w:jc w:val="center"/>
            </w:pPr>
            <w:r>
              <w:rPr>
                <w:color w:val="392C69"/>
              </w:rPr>
              <w:t>(в ред. постановлений Губернатора Курской области</w:t>
            </w:r>
          </w:p>
          <w:p w:rsidR="009A1661" w:rsidRDefault="007F494E">
            <w:pPr>
              <w:pStyle w:val="ConsPlusNormal0"/>
              <w:jc w:val="center"/>
            </w:pPr>
            <w:r>
              <w:rPr>
                <w:color w:val="392C69"/>
              </w:rPr>
              <w:t>от 23.10.2024 N 230-пг, от 09.01.2025 N 2-пг, от 07.02.2025 N 34-пг,</w:t>
            </w:r>
          </w:p>
          <w:p w:rsidR="009A1661" w:rsidRDefault="007F494E">
            <w:pPr>
              <w:pStyle w:val="ConsPlusNormal0"/>
              <w:jc w:val="center"/>
            </w:pPr>
            <w:r>
              <w:rPr>
                <w:color w:val="392C69"/>
              </w:rPr>
              <w:t xml:space="preserve">от 04.03.2025 N </w:t>
            </w:r>
            <w:r>
              <w:rPr>
                <w:color w:val="392C69"/>
              </w:rPr>
              <w:t>66-пг, от 09.06.2025 N 144-пг, от 17.12.2025 N 341-пг,</w:t>
            </w:r>
          </w:p>
          <w:p w:rsidR="009A1661" w:rsidRDefault="007F494E">
            <w:pPr>
              <w:pStyle w:val="ConsPlusNormal0"/>
              <w:jc w:val="center"/>
            </w:pPr>
            <w:r>
              <w:rPr>
                <w:color w:val="392C69"/>
              </w:rPr>
              <w:t>от 20.03.2026 N 100-пг, от 04.06.2026 N 165-пг)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9A1661" w:rsidRDefault="009A1661">
            <w:pPr>
              <w:pStyle w:val="ConsPlusNormal0"/>
            </w:pPr>
          </w:p>
        </w:tc>
      </w:tr>
    </w:tbl>
    <w:p w:rsidR="009A1661" w:rsidRDefault="009A1661">
      <w:pPr>
        <w:pStyle w:val="ConsPlusNormal0"/>
        <w:jc w:val="both"/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3005"/>
        <w:gridCol w:w="6066"/>
      </w:tblGrid>
      <w:tr w:rsidR="009A1661"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9A1661" w:rsidRDefault="007F494E">
            <w:pPr>
              <w:pStyle w:val="ConsPlusNormal0"/>
              <w:jc w:val="both"/>
            </w:pPr>
            <w:r>
              <w:t>Крылов</w:t>
            </w:r>
          </w:p>
          <w:p w:rsidR="009A1661" w:rsidRDefault="007F494E">
            <w:pPr>
              <w:pStyle w:val="ConsPlusNormal0"/>
              <w:jc w:val="both"/>
            </w:pPr>
            <w:r>
              <w:t>Александр Сергеевич</w:t>
            </w:r>
          </w:p>
        </w:tc>
        <w:tc>
          <w:tcPr>
            <w:tcW w:w="6066" w:type="dxa"/>
            <w:tcBorders>
              <w:top w:val="nil"/>
              <w:left w:val="nil"/>
              <w:bottom w:val="nil"/>
              <w:right w:val="nil"/>
            </w:tcBorders>
          </w:tcPr>
          <w:p w:rsidR="009A1661" w:rsidRDefault="007F494E">
            <w:pPr>
              <w:pStyle w:val="ConsPlusNormal0"/>
              <w:jc w:val="both"/>
            </w:pPr>
            <w:r>
              <w:t>- руководитель Администрации Курской области (председатель президиума комиссии)</w:t>
            </w:r>
          </w:p>
        </w:tc>
      </w:tr>
      <w:tr w:rsidR="009A1661"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9A1661" w:rsidRDefault="007F494E">
            <w:pPr>
              <w:pStyle w:val="ConsPlusNormal0"/>
              <w:jc w:val="both"/>
            </w:pPr>
            <w:r>
              <w:t>Дворцова</w:t>
            </w:r>
          </w:p>
          <w:p w:rsidR="009A1661" w:rsidRDefault="007F494E">
            <w:pPr>
              <w:pStyle w:val="ConsPlusNormal0"/>
              <w:jc w:val="both"/>
            </w:pPr>
            <w:r>
              <w:t>Олеся Геннадьевна</w:t>
            </w:r>
          </w:p>
        </w:tc>
        <w:tc>
          <w:tcPr>
            <w:tcW w:w="6066" w:type="dxa"/>
            <w:tcBorders>
              <w:top w:val="nil"/>
              <w:left w:val="nil"/>
              <w:bottom w:val="nil"/>
              <w:right w:val="nil"/>
            </w:tcBorders>
          </w:tcPr>
          <w:p w:rsidR="009A1661" w:rsidRDefault="007F494E">
            <w:pPr>
              <w:pStyle w:val="ConsPlusNormal0"/>
              <w:jc w:val="both"/>
            </w:pPr>
            <w:r>
              <w:t>- первый заместитель руководителя Администрации Курской области (заместитель председателя президиума комиссии)</w:t>
            </w:r>
          </w:p>
        </w:tc>
      </w:tr>
      <w:tr w:rsidR="009A1661"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9A1661" w:rsidRDefault="007F494E">
            <w:pPr>
              <w:pStyle w:val="ConsPlusNormal0"/>
              <w:jc w:val="both"/>
            </w:pPr>
            <w:r>
              <w:t>Ишунин</w:t>
            </w:r>
          </w:p>
          <w:p w:rsidR="009A1661" w:rsidRDefault="007F494E">
            <w:pPr>
              <w:pStyle w:val="ConsPlusNormal0"/>
              <w:jc w:val="both"/>
            </w:pPr>
            <w:r>
              <w:t>Андрей Геннадьевич</w:t>
            </w:r>
          </w:p>
        </w:tc>
        <w:tc>
          <w:tcPr>
            <w:tcW w:w="6066" w:type="dxa"/>
            <w:tcBorders>
              <w:top w:val="nil"/>
              <w:left w:val="nil"/>
              <w:bottom w:val="nil"/>
              <w:right w:val="nil"/>
            </w:tcBorders>
          </w:tcPr>
          <w:p w:rsidR="009A1661" w:rsidRDefault="007F494E">
            <w:pPr>
              <w:pStyle w:val="ConsPlusNormal0"/>
              <w:jc w:val="both"/>
            </w:pPr>
            <w:r>
              <w:t>- директор департамента Администрации Курской области по профилактике коррупционных и иных правонарушений (секретарь п</w:t>
            </w:r>
            <w:r>
              <w:t>резидиума комиссии)</w:t>
            </w:r>
          </w:p>
        </w:tc>
      </w:tr>
      <w:tr w:rsidR="009A1661"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9A1661" w:rsidRDefault="007F494E">
            <w:pPr>
              <w:pStyle w:val="ConsPlusNormal0"/>
              <w:jc w:val="both"/>
            </w:pPr>
            <w:r>
              <w:t>Белодуров</w:t>
            </w:r>
          </w:p>
          <w:p w:rsidR="009A1661" w:rsidRDefault="007F494E">
            <w:pPr>
              <w:pStyle w:val="ConsPlusNormal0"/>
              <w:jc w:val="both"/>
            </w:pPr>
            <w:r>
              <w:t>Алексей Юрьевич</w:t>
            </w:r>
          </w:p>
        </w:tc>
        <w:tc>
          <w:tcPr>
            <w:tcW w:w="6066" w:type="dxa"/>
            <w:tcBorders>
              <w:top w:val="nil"/>
              <w:left w:val="nil"/>
              <w:bottom w:val="nil"/>
              <w:right w:val="nil"/>
            </w:tcBorders>
          </w:tcPr>
          <w:p w:rsidR="009A1661" w:rsidRDefault="007F494E">
            <w:pPr>
              <w:pStyle w:val="ConsPlusNormal0"/>
              <w:jc w:val="both"/>
            </w:pPr>
            <w:r>
              <w:t>- Президент Союза "Торгово-промышленная палата Курской области" (по согласованию)</w:t>
            </w:r>
          </w:p>
        </w:tc>
      </w:tr>
      <w:tr w:rsidR="009A1661"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9A1661" w:rsidRDefault="007F494E">
            <w:pPr>
              <w:pStyle w:val="ConsPlusNormal0"/>
              <w:jc w:val="both"/>
            </w:pPr>
            <w:r>
              <w:t>Гуляева</w:t>
            </w:r>
          </w:p>
          <w:p w:rsidR="009A1661" w:rsidRDefault="007F494E">
            <w:pPr>
              <w:pStyle w:val="ConsPlusNormal0"/>
              <w:jc w:val="both"/>
            </w:pPr>
            <w:r>
              <w:t>Светлана Викторовна</w:t>
            </w:r>
          </w:p>
        </w:tc>
        <w:tc>
          <w:tcPr>
            <w:tcW w:w="6066" w:type="dxa"/>
            <w:tcBorders>
              <w:top w:val="nil"/>
              <w:left w:val="nil"/>
              <w:bottom w:val="nil"/>
              <w:right w:val="nil"/>
            </w:tcBorders>
          </w:tcPr>
          <w:p w:rsidR="009A1661" w:rsidRDefault="007F494E">
            <w:pPr>
              <w:pStyle w:val="ConsPlusNormal0"/>
              <w:jc w:val="both"/>
            </w:pPr>
            <w:r>
              <w:t>- директор департамента государственной службы Администрации Курской области.</w:t>
            </w:r>
          </w:p>
        </w:tc>
      </w:tr>
      <w:tr w:rsidR="009A1661"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9A1661" w:rsidRDefault="007F494E">
            <w:pPr>
              <w:pStyle w:val="ConsPlusNormal0"/>
              <w:jc w:val="both"/>
            </w:pPr>
            <w:r>
              <w:t>Жеребилов</w:t>
            </w:r>
          </w:p>
          <w:p w:rsidR="009A1661" w:rsidRDefault="007F494E">
            <w:pPr>
              <w:pStyle w:val="ConsPlusNormal0"/>
              <w:jc w:val="both"/>
            </w:pPr>
            <w:r>
              <w:t>Николай И</w:t>
            </w:r>
            <w:r>
              <w:t>ванович</w:t>
            </w:r>
          </w:p>
        </w:tc>
        <w:tc>
          <w:tcPr>
            <w:tcW w:w="6066" w:type="dxa"/>
            <w:tcBorders>
              <w:top w:val="nil"/>
              <w:left w:val="nil"/>
              <w:bottom w:val="nil"/>
              <w:right w:val="nil"/>
            </w:tcBorders>
          </w:tcPr>
          <w:p w:rsidR="009A1661" w:rsidRDefault="007F494E">
            <w:pPr>
              <w:pStyle w:val="ConsPlusNormal0"/>
              <w:jc w:val="both"/>
            </w:pPr>
            <w:r>
              <w:t>- председатель Курской областной Думы (по согласованию)</w:t>
            </w:r>
          </w:p>
        </w:tc>
      </w:tr>
      <w:tr w:rsidR="009A1661"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9A1661" w:rsidRDefault="007F494E">
            <w:pPr>
              <w:pStyle w:val="ConsPlusNormal0"/>
              <w:jc w:val="both"/>
            </w:pPr>
            <w:r>
              <w:t>Лазарев</w:t>
            </w:r>
          </w:p>
          <w:p w:rsidR="009A1661" w:rsidRDefault="007F494E">
            <w:pPr>
              <w:pStyle w:val="ConsPlusNormal0"/>
              <w:jc w:val="both"/>
            </w:pPr>
            <w:r>
              <w:t>Алексей Иванович</w:t>
            </w:r>
          </w:p>
        </w:tc>
        <w:tc>
          <w:tcPr>
            <w:tcW w:w="6066" w:type="dxa"/>
            <w:tcBorders>
              <w:top w:val="nil"/>
              <w:left w:val="nil"/>
              <w:bottom w:val="nil"/>
              <w:right w:val="nil"/>
            </w:tcBorders>
          </w:tcPr>
          <w:p w:rsidR="009A1661" w:rsidRDefault="007F494E">
            <w:pPr>
              <w:pStyle w:val="ConsPlusNormal0"/>
              <w:jc w:val="both"/>
            </w:pPr>
            <w:r>
              <w:t>- председатель Общественной палаты Курской области (по согласованию)</w:t>
            </w:r>
          </w:p>
        </w:tc>
      </w:tr>
      <w:tr w:rsidR="009A1661"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9A1661" w:rsidRDefault="007F494E">
            <w:pPr>
              <w:pStyle w:val="ConsPlusNormal0"/>
              <w:jc w:val="both"/>
            </w:pPr>
            <w:r>
              <w:t>Окорокова</w:t>
            </w:r>
          </w:p>
          <w:p w:rsidR="009A1661" w:rsidRDefault="007F494E">
            <w:pPr>
              <w:pStyle w:val="ConsPlusNormal0"/>
              <w:jc w:val="both"/>
            </w:pPr>
            <w:r>
              <w:t>Галина Павловна</w:t>
            </w:r>
          </w:p>
        </w:tc>
        <w:tc>
          <w:tcPr>
            <w:tcW w:w="6066" w:type="dxa"/>
            <w:tcBorders>
              <w:top w:val="nil"/>
              <w:left w:val="nil"/>
              <w:bottom w:val="nil"/>
              <w:right w:val="nil"/>
            </w:tcBorders>
          </w:tcPr>
          <w:p w:rsidR="009A1661" w:rsidRDefault="007F494E">
            <w:pPr>
              <w:pStyle w:val="ConsPlusNormal0"/>
              <w:jc w:val="both"/>
            </w:pPr>
            <w:r>
              <w:t>- Президент ЧОУ ВО "Курский институт менеджмента, экономики и бизнеса"</w:t>
            </w:r>
            <w:r>
              <w:t xml:space="preserve"> (аккредитовано Министерством юстиции Российской Федерации на проведение антикоррупционной экспертизы нормативных правовых актов и проектов нормативных правовых актов), член Совета при Президенте Российской Федерации по противодействию коррупции, Почетный </w:t>
            </w:r>
            <w:r>
              <w:t>Председатель Правления КРОО "Союз просветителей" (по согласованию)</w:t>
            </w:r>
          </w:p>
        </w:tc>
      </w:tr>
      <w:tr w:rsidR="009A1661"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9A1661" w:rsidRDefault="007F494E">
            <w:pPr>
              <w:pStyle w:val="ConsPlusNormal0"/>
              <w:jc w:val="both"/>
            </w:pPr>
            <w:r>
              <w:t>Сенников</w:t>
            </w:r>
          </w:p>
          <w:p w:rsidR="009A1661" w:rsidRDefault="007F494E">
            <w:pPr>
              <w:pStyle w:val="ConsPlusNormal0"/>
              <w:jc w:val="both"/>
            </w:pPr>
            <w:r>
              <w:t>Эдуард Сергеевич</w:t>
            </w:r>
          </w:p>
        </w:tc>
        <w:tc>
          <w:tcPr>
            <w:tcW w:w="6066" w:type="dxa"/>
            <w:tcBorders>
              <w:top w:val="nil"/>
              <w:left w:val="nil"/>
              <w:bottom w:val="nil"/>
              <w:right w:val="nil"/>
            </w:tcBorders>
          </w:tcPr>
          <w:p w:rsidR="009A1661" w:rsidRDefault="007F494E">
            <w:pPr>
              <w:pStyle w:val="ConsPlusNormal0"/>
              <w:jc w:val="both"/>
            </w:pPr>
            <w:r>
              <w:t>- председатель комитета правового обеспечения Курской области</w:t>
            </w:r>
          </w:p>
        </w:tc>
      </w:tr>
    </w:tbl>
    <w:p w:rsidR="009A1661" w:rsidRDefault="009A1661">
      <w:pPr>
        <w:pStyle w:val="ConsPlusNormal0"/>
        <w:jc w:val="both"/>
      </w:pPr>
    </w:p>
    <w:p w:rsidR="009A1661" w:rsidRDefault="009A1661">
      <w:pPr>
        <w:pStyle w:val="ConsPlusNormal0"/>
        <w:jc w:val="both"/>
      </w:pPr>
    </w:p>
    <w:p w:rsidR="009A1661" w:rsidRDefault="009A1661">
      <w:pPr>
        <w:pStyle w:val="ConsPlusNormal0"/>
        <w:pBdr>
          <w:bottom w:val="single" w:sz="6" w:space="0" w:color="auto"/>
        </w:pBdr>
        <w:spacing w:before="100" w:after="100"/>
        <w:jc w:val="both"/>
        <w:rPr>
          <w:sz w:val="2"/>
          <w:szCs w:val="2"/>
        </w:rPr>
      </w:pPr>
    </w:p>
    <w:sectPr w:rsidR="009A1661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566" w:bottom="1440" w:left="1133" w:header="0" w:footer="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7F494E" w:rsidRDefault="007F494E">
      <w:r>
        <w:separator/>
      </w:r>
    </w:p>
  </w:endnote>
  <w:endnote w:type="continuationSeparator" w:id="0">
    <w:p w:rsidR="007F494E" w:rsidRDefault="007F494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A2BCF" w:rsidRDefault="00DA2BCF">
    <w:pPr>
      <w:pStyle w:val="a5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A1661" w:rsidRDefault="009A1661">
    <w:pPr>
      <w:pStyle w:val="ConsPlusNormal0"/>
      <w:pBdr>
        <w:bottom w:val="single" w:sz="12" w:space="0" w:color="auto"/>
      </w:pBdr>
      <w:rPr>
        <w:sz w:val="2"/>
        <w:szCs w:val="2"/>
      </w:rPr>
    </w:pPr>
  </w:p>
  <w:tbl>
    <w:tblPr>
      <w:tblW w:w="5000" w:type="pct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3394"/>
      <w:gridCol w:w="3498"/>
      <w:gridCol w:w="3395"/>
    </w:tblGrid>
    <w:tr w:rsidR="009A1661">
      <w:tblPrEx>
        <w:tblCellMar>
          <w:top w:w="0" w:type="dxa"/>
          <w:bottom w:w="0" w:type="dxa"/>
        </w:tblCellMar>
      </w:tblPrEx>
      <w:trPr>
        <w:trHeight w:hRule="exact" w:val="1663"/>
      </w:trPr>
      <w:tc>
        <w:tcPr>
          <w:tcW w:w="1650" w:type="pct"/>
          <w:vAlign w:val="center"/>
        </w:tcPr>
        <w:p w:rsidR="009A1661" w:rsidRDefault="007F494E">
          <w:pPr>
            <w:pStyle w:val="ConsPlusNormal0"/>
          </w:pPr>
          <w:r>
            <w:rPr>
              <w:rFonts w:ascii="Tahoma" w:hAnsi="Tahoma" w:cs="Tahoma"/>
              <w:b/>
              <w:noProof/>
              <w:color w:val="F58220"/>
              <w:sz w:val="28"/>
              <w:szCs w:val="28"/>
            </w:rPr>
            <w:t>КонсультантПлюс</w:t>
          </w:r>
          <w:r>
            <w:rPr>
              <w:rFonts w:ascii="Tahoma" w:hAnsi="Tahoma" w:cs="Tahoma"/>
              <w:b/>
              <w:noProof/>
              <w:sz w:val="16"/>
              <w:szCs w:val="16"/>
            </w:rPr>
            <w:br/>
            <w:t>надежная правовая поддержка</w:t>
          </w:r>
        </w:p>
      </w:tc>
      <w:tc>
        <w:tcPr>
          <w:tcW w:w="1700" w:type="pct"/>
          <w:vAlign w:val="center"/>
        </w:tcPr>
        <w:p w:rsidR="009A1661" w:rsidRDefault="007F494E">
          <w:pPr>
            <w:pStyle w:val="ConsPlusNormal0"/>
            <w:jc w:val="center"/>
          </w:pPr>
          <w:hyperlink r:id="rId1">
            <w:r>
              <w:rPr>
                <w:rFonts w:ascii="Tahoma" w:hAnsi="Tahoma" w:cs="Tahoma"/>
                <w:b/>
                <w:color w:val="0000FF"/>
              </w:rPr>
              <w:t>www.consultant.ru</w:t>
            </w:r>
          </w:hyperlink>
        </w:p>
      </w:tc>
      <w:tc>
        <w:tcPr>
          <w:tcW w:w="1650" w:type="pct"/>
          <w:vAlign w:val="center"/>
        </w:tcPr>
        <w:p w:rsidR="009A1661" w:rsidRDefault="007F494E">
          <w:pPr>
            <w:pStyle w:val="ConsPlusNormal0"/>
            <w:jc w:val="right"/>
          </w:pPr>
          <w:r>
            <w:rPr>
              <w:rFonts w:ascii="Tahoma" w:hAnsi="Tahoma" w:cs="Tahoma"/>
            </w:rPr>
            <w:t xml:space="preserve">Страница </w:t>
          </w:r>
          <w:r>
            <w:fldChar w:fldCharType="begin"/>
          </w:r>
          <w:r>
            <w:rPr>
              <w:rFonts w:ascii="Tahoma" w:hAnsi="Tahoma" w:cs="Tahoma"/>
            </w:rPr>
            <w:instrText>PAGE</w:instrText>
          </w:r>
          <w:r>
            <w:fldChar w:fldCharType="separate"/>
          </w:r>
          <w:r w:rsidR="00DA2BCF">
            <w:rPr>
              <w:rFonts w:ascii="Tahoma" w:hAnsi="Tahoma" w:cs="Tahoma"/>
              <w:noProof/>
            </w:rPr>
            <w:t>3</w:t>
          </w:r>
          <w:r>
            <w:fldChar w:fldCharType="end"/>
          </w:r>
          <w:r>
            <w:rPr>
              <w:rFonts w:ascii="Tahoma" w:hAnsi="Tahoma" w:cs="Tahoma"/>
            </w:rPr>
            <w:t xml:space="preserve"> из </w:t>
          </w:r>
          <w:r>
            <w:fldChar w:fldCharType="begin"/>
          </w:r>
          <w:r>
            <w:rPr>
              <w:rFonts w:ascii="Tahoma" w:hAnsi="Tahoma" w:cs="Tahoma"/>
            </w:rPr>
            <w:instrText>NUMPAGES</w:instrText>
          </w:r>
          <w:r>
            <w:fldChar w:fldCharType="separate"/>
          </w:r>
          <w:r w:rsidR="00DA2BCF">
            <w:rPr>
              <w:rFonts w:ascii="Tahoma" w:hAnsi="Tahoma" w:cs="Tahoma"/>
              <w:noProof/>
            </w:rPr>
            <w:t>20</w:t>
          </w:r>
          <w:r>
            <w:fldChar w:fldCharType="end"/>
          </w:r>
        </w:p>
      </w:tc>
    </w:tr>
  </w:tbl>
  <w:p w:rsidR="009A1661" w:rsidRDefault="007F494E">
    <w:pPr>
      <w:pStyle w:val="ConsPlusNormal0"/>
    </w:pPr>
    <w:r>
      <w:rPr>
        <w:sz w:val="2"/>
        <w:szCs w:val="2"/>
      </w:rPr>
      <w:t>1</w: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A1661" w:rsidRDefault="009A1661">
    <w:pPr>
      <w:pStyle w:val="ConsPlusNormal0"/>
      <w:pBdr>
        <w:bottom w:val="single" w:sz="12" w:space="0" w:color="auto"/>
      </w:pBdr>
      <w:rPr>
        <w:sz w:val="2"/>
        <w:szCs w:val="2"/>
      </w:rPr>
    </w:pPr>
  </w:p>
  <w:tbl>
    <w:tblPr>
      <w:tblW w:w="5000" w:type="pct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3394"/>
      <w:gridCol w:w="3498"/>
      <w:gridCol w:w="3395"/>
    </w:tblGrid>
    <w:tr w:rsidR="009A1661">
      <w:tblPrEx>
        <w:tblCellMar>
          <w:top w:w="0" w:type="dxa"/>
          <w:bottom w:w="0" w:type="dxa"/>
        </w:tblCellMar>
      </w:tblPrEx>
      <w:trPr>
        <w:trHeight w:hRule="exact" w:val="1663"/>
      </w:trPr>
      <w:tc>
        <w:tcPr>
          <w:tcW w:w="1650" w:type="pct"/>
          <w:vAlign w:val="center"/>
        </w:tcPr>
        <w:p w:rsidR="009A1661" w:rsidRDefault="007F494E">
          <w:pPr>
            <w:pStyle w:val="ConsPlusNormal0"/>
          </w:pPr>
          <w:r>
            <w:rPr>
              <w:rFonts w:ascii="Tahoma" w:hAnsi="Tahoma" w:cs="Tahoma"/>
              <w:b/>
              <w:noProof/>
              <w:color w:val="F58220"/>
              <w:sz w:val="28"/>
              <w:szCs w:val="28"/>
            </w:rPr>
            <w:t>КонсультантПлюс</w:t>
          </w:r>
          <w:r>
            <w:rPr>
              <w:rFonts w:ascii="Tahoma" w:hAnsi="Tahoma" w:cs="Tahoma"/>
              <w:b/>
              <w:noProof/>
              <w:sz w:val="16"/>
              <w:szCs w:val="16"/>
            </w:rPr>
            <w:br/>
            <w:t>надежная правовая поддержка</w:t>
          </w:r>
        </w:p>
      </w:tc>
      <w:tc>
        <w:tcPr>
          <w:tcW w:w="1700" w:type="pct"/>
          <w:vAlign w:val="center"/>
        </w:tcPr>
        <w:p w:rsidR="009A1661" w:rsidRDefault="007F494E">
          <w:pPr>
            <w:pStyle w:val="ConsPlusNormal0"/>
            <w:jc w:val="center"/>
          </w:pPr>
          <w:hyperlink r:id="rId1">
            <w:r>
              <w:rPr>
                <w:rFonts w:ascii="Tahoma" w:hAnsi="Tahoma" w:cs="Tahoma"/>
                <w:b/>
                <w:color w:val="0000FF"/>
              </w:rPr>
              <w:t>www.consultant.ru</w:t>
            </w:r>
          </w:hyperlink>
        </w:p>
      </w:tc>
      <w:tc>
        <w:tcPr>
          <w:tcW w:w="1650" w:type="pct"/>
          <w:vAlign w:val="center"/>
        </w:tcPr>
        <w:p w:rsidR="009A1661" w:rsidRDefault="007F494E">
          <w:pPr>
            <w:pStyle w:val="ConsPlusNormal0"/>
            <w:jc w:val="right"/>
          </w:pPr>
          <w:r>
            <w:rPr>
              <w:rFonts w:ascii="Tahoma" w:hAnsi="Tahoma" w:cs="Tahoma"/>
            </w:rPr>
            <w:t xml:space="preserve">Страница </w:t>
          </w:r>
          <w:r>
            <w:fldChar w:fldCharType="begin"/>
          </w:r>
          <w:r>
            <w:rPr>
              <w:rFonts w:ascii="Tahoma" w:hAnsi="Tahoma" w:cs="Tahoma"/>
            </w:rPr>
            <w:instrText>PAGE</w:instrText>
          </w:r>
          <w:r>
            <w:fldChar w:fldCharType="separate"/>
          </w:r>
          <w:r w:rsidR="00DA2BCF">
            <w:rPr>
              <w:rFonts w:ascii="Tahoma" w:hAnsi="Tahoma" w:cs="Tahoma"/>
              <w:noProof/>
            </w:rPr>
            <w:t>1</w:t>
          </w:r>
          <w:r>
            <w:fldChar w:fldCharType="end"/>
          </w:r>
          <w:r>
            <w:rPr>
              <w:rFonts w:ascii="Tahoma" w:hAnsi="Tahoma" w:cs="Tahoma"/>
            </w:rPr>
            <w:t xml:space="preserve"> из </w:t>
          </w:r>
          <w:r>
            <w:fldChar w:fldCharType="begin"/>
          </w:r>
          <w:r>
            <w:rPr>
              <w:rFonts w:ascii="Tahoma" w:hAnsi="Tahoma" w:cs="Tahoma"/>
            </w:rPr>
            <w:instrText>NUMPAGES</w:instrText>
          </w:r>
          <w:r>
            <w:fldChar w:fldCharType="separate"/>
          </w:r>
          <w:r w:rsidR="00DA2BCF">
            <w:rPr>
              <w:rFonts w:ascii="Tahoma" w:hAnsi="Tahoma" w:cs="Tahoma"/>
              <w:noProof/>
            </w:rPr>
            <w:t>20</w:t>
          </w:r>
          <w:r>
            <w:fldChar w:fldCharType="end"/>
          </w:r>
        </w:p>
      </w:tc>
    </w:tr>
  </w:tbl>
  <w:p w:rsidR="009A1661" w:rsidRDefault="007F494E">
    <w:pPr>
      <w:pStyle w:val="ConsPlusNormal0"/>
    </w:pPr>
    <w:r>
      <w:rPr>
        <w:sz w:val="2"/>
        <w:szCs w:val="2"/>
      </w:rPr>
      <w:t>1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7F494E" w:rsidRDefault="007F494E">
      <w:r>
        <w:separator/>
      </w:r>
    </w:p>
  </w:footnote>
  <w:footnote w:type="continuationSeparator" w:id="0">
    <w:p w:rsidR="007F494E" w:rsidRDefault="007F494E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A2BCF" w:rsidRDefault="00DA2BCF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5000" w:type="pct"/>
      <w:tblLayout w:type="fixed"/>
      <w:tblCellMar>
        <w:left w:w="40" w:type="dxa"/>
        <w:right w:w="40" w:type="dxa"/>
      </w:tblCellMar>
      <w:tblLook w:val="04A0" w:firstRow="1" w:lastRow="0" w:firstColumn="1" w:lastColumn="0" w:noHBand="0" w:noVBand="1"/>
    </w:tblPr>
    <w:tblGrid>
      <w:gridCol w:w="5555"/>
      <w:gridCol w:w="4732"/>
    </w:tblGrid>
    <w:tr w:rsidR="009A1661">
      <w:tblPrEx>
        <w:tblCellMar>
          <w:top w:w="0" w:type="dxa"/>
          <w:bottom w:w="0" w:type="dxa"/>
        </w:tblCellMar>
      </w:tblPrEx>
      <w:trPr>
        <w:trHeight w:hRule="exact" w:val="1683"/>
      </w:trPr>
      <w:tc>
        <w:tcPr>
          <w:tcW w:w="2700" w:type="pct"/>
          <w:vAlign w:val="center"/>
        </w:tcPr>
        <w:p w:rsidR="009A1661" w:rsidRDefault="007F494E">
          <w:pPr>
            <w:pStyle w:val="ConsPlusNormal0"/>
            <w:rPr>
              <w:rFonts w:ascii="Tahoma" w:hAnsi="Tahoma" w:cs="Tahoma"/>
            </w:rPr>
          </w:pPr>
          <w:r>
            <w:rPr>
              <w:rFonts w:ascii="Tahoma" w:hAnsi="Tahoma" w:cs="Tahoma"/>
              <w:sz w:val="16"/>
              <w:szCs w:val="16"/>
            </w:rPr>
            <w:t xml:space="preserve">Постановление Губернатора </w:t>
          </w:r>
          <w:r>
            <w:rPr>
              <w:rFonts w:ascii="Tahoma" w:hAnsi="Tahoma" w:cs="Tahoma"/>
              <w:sz w:val="16"/>
              <w:szCs w:val="16"/>
            </w:rPr>
            <w:t>Курской области от 22.09.2015 N 428-пг</w:t>
          </w:r>
          <w:r>
            <w:rPr>
              <w:rFonts w:ascii="Tahoma" w:hAnsi="Tahoma" w:cs="Tahoma"/>
              <w:sz w:val="16"/>
              <w:szCs w:val="16"/>
            </w:rPr>
            <w:br/>
            <w:t>(ред. от 04.06.2026)</w:t>
          </w:r>
          <w:r>
            <w:rPr>
              <w:rFonts w:ascii="Tahoma" w:hAnsi="Tahoma" w:cs="Tahoma"/>
              <w:sz w:val="16"/>
              <w:szCs w:val="16"/>
            </w:rPr>
            <w:br/>
            <w:t>"О комиссии по координации работы ...</w:t>
          </w:r>
        </w:p>
      </w:tc>
      <w:tc>
        <w:tcPr>
          <w:tcW w:w="2300" w:type="pct"/>
          <w:vAlign w:val="center"/>
        </w:tcPr>
        <w:p w:rsidR="009A1661" w:rsidRDefault="007F494E" w:rsidP="00DA2BCF">
          <w:pPr>
            <w:pStyle w:val="ConsPlusNormal0"/>
            <w:jc w:val="right"/>
            <w:rPr>
              <w:rFonts w:ascii="Tahoma" w:hAnsi="Tahoma" w:cs="Tahoma"/>
            </w:rPr>
          </w:pPr>
          <w:r>
            <w:rPr>
              <w:rFonts w:ascii="Tahoma" w:hAnsi="Tahoma" w:cs="Tahoma"/>
              <w:noProof/>
              <w:sz w:val="18"/>
              <w:szCs w:val="18"/>
            </w:rPr>
            <w:t xml:space="preserve">Документ предоставлен </w:t>
          </w:r>
          <w:hyperlink r:id="rId1" w:tooltip="КонсультантПлюс - надежная правовая система">
            <w:r>
              <w:rPr>
                <w:rFonts w:ascii="Tahoma" w:hAnsi="Tahoma" w:cs="Tahoma"/>
                <w:noProof/>
                <w:color w:val="0000FF"/>
                <w:sz w:val="18"/>
                <w:szCs w:val="18"/>
              </w:rPr>
              <w:t>КонсультантПлюс</w:t>
            </w:r>
          </w:hyperlink>
          <w:r>
            <w:rPr>
              <w:rFonts w:ascii="Tahoma" w:hAnsi="Tahoma" w:cs="Tahoma"/>
              <w:sz w:val="18"/>
              <w:szCs w:val="18"/>
            </w:rPr>
            <w:br/>
          </w:r>
          <w:bookmarkStart w:id="18" w:name="_GoBack"/>
          <w:bookmarkEnd w:id="18"/>
        </w:p>
      </w:tc>
    </w:tr>
  </w:tbl>
  <w:p w:rsidR="009A1661" w:rsidRDefault="009A1661">
    <w:pPr>
      <w:pStyle w:val="ConsPlusNormal0"/>
      <w:pBdr>
        <w:bottom w:val="single" w:sz="12" w:space="0" w:color="auto"/>
      </w:pBdr>
      <w:rPr>
        <w:sz w:val="2"/>
        <w:szCs w:val="2"/>
      </w:rPr>
    </w:pPr>
  </w:p>
  <w:p w:rsidR="009A1661" w:rsidRDefault="009A1661">
    <w:pPr>
      <w:pStyle w:val="ConsPlusNormal0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5000" w:type="pct"/>
      <w:tblLayout w:type="fixed"/>
      <w:tblCellMar>
        <w:left w:w="40" w:type="dxa"/>
        <w:right w:w="40" w:type="dxa"/>
      </w:tblCellMar>
      <w:tblLook w:val="04A0" w:firstRow="1" w:lastRow="0" w:firstColumn="1" w:lastColumn="0" w:noHBand="0" w:noVBand="1"/>
    </w:tblPr>
    <w:tblGrid>
      <w:gridCol w:w="5555"/>
      <w:gridCol w:w="4732"/>
    </w:tblGrid>
    <w:tr w:rsidR="009A1661">
      <w:tblPrEx>
        <w:tblCellMar>
          <w:top w:w="0" w:type="dxa"/>
          <w:bottom w:w="0" w:type="dxa"/>
        </w:tblCellMar>
      </w:tblPrEx>
      <w:trPr>
        <w:trHeight w:hRule="exact" w:val="1683"/>
      </w:trPr>
      <w:tc>
        <w:tcPr>
          <w:tcW w:w="2700" w:type="pct"/>
          <w:vAlign w:val="center"/>
        </w:tcPr>
        <w:p w:rsidR="009A1661" w:rsidRDefault="007F494E">
          <w:pPr>
            <w:pStyle w:val="ConsPlusNormal0"/>
            <w:rPr>
              <w:rFonts w:ascii="Tahoma" w:hAnsi="Tahoma" w:cs="Tahoma"/>
            </w:rPr>
          </w:pPr>
          <w:r>
            <w:rPr>
              <w:rFonts w:ascii="Tahoma" w:hAnsi="Tahoma" w:cs="Tahoma"/>
              <w:sz w:val="16"/>
              <w:szCs w:val="16"/>
            </w:rPr>
            <w:t>Постановление Губернатора Курской области от 22.09.2015 N 428-пг</w:t>
          </w:r>
          <w:r>
            <w:rPr>
              <w:rFonts w:ascii="Tahoma" w:hAnsi="Tahoma" w:cs="Tahoma"/>
              <w:sz w:val="16"/>
              <w:szCs w:val="16"/>
            </w:rPr>
            <w:br/>
            <w:t>(ред. от 04.06.2026)</w:t>
          </w:r>
          <w:r>
            <w:rPr>
              <w:rFonts w:ascii="Tahoma" w:hAnsi="Tahoma" w:cs="Tahoma"/>
              <w:sz w:val="16"/>
              <w:szCs w:val="16"/>
            </w:rPr>
            <w:br/>
            <w:t>"О комиссии по координации работы ...</w:t>
          </w:r>
        </w:p>
      </w:tc>
      <w:tc>
        <w:tcPr>
          <w:tcW w:w="2300" w:type="pct"/>
          <w:vAlign w:val="center"/>
        </w:tcPr>
        <w:p w:rsidR="009A1661" w:rsidRDefault="007F494E" w:rsidP="00DA2BCF">
          <w:pPr>
            <w:pStyle w:val="ConsPlusNormal0"/>
            <w:jc w:val="right"/>
            <w:rPr>
              <w:rFonts w:ascii="Tahoma" w:hAnsi="Tahoma" w:cs="Tahoma"/>
            </w:rPr>
          </w:pPr>
          <w:r>
            <w:rPr>
              <w:rFonts w:ascii="Tahoma" w:hAnsi="Tahoma" w:cs="Tahoma"/>
              <w:noProof/>
              <w:sz w:val="18"/>
              <w:szCs w:val="18"/>
            </w:rPr>
            <w:t xml:space="preserve">Документ предоставлен </w:t>
          </w:r>
          <w:hyperlink r:id="rId1" w:tooltip="КонсультантПлюс - надежная правовая система">
            <w:r>
              <w:rPr>
                <w:rFonts w:ascii="Tahoma" w:hAnsi="Tahoma" w:cs="Tahoma"/>
                <w:noProof/>
                <w:color w:val="0000FF"/>
                <w:sz w:val="18"/>
                <w:szCs w:val="18"/>
              </w:rPr>
              <w:t>Ко</w:t>
            </w:r>
            <w:r>
              <w:rPr>
                <w:rFonts w:ascii="Tahoma" w:hAnsi="Tahoma" w:cs="Tahoma"/>
                <w:noProof/>
                <w:color w:val="0000FF"/>
                <w:sz w:val="18"/>
                <w:szCs w:val="18"/>
              </w:rPr>
              <w:t>нсультантПлюс</w:t>
            </w:r>
          </w:hyperlink>
          <w:r>
            <w:rPr>
              <w:rFonts w:ascii="Tahoma" w:hAnsi="Tahoma" w:cs="Tahoma"/>
              <w:sz w:val="18"/>
              <w:szCs w:val="18"/>
            </w:rPr>
            <w:br/>
          </w:r>
        </w:p>
      </w:tc>
    </w:tr>
  </w:tbl>
  <w:p w:rsidR="009A1661" w:rsidRDefault="009A1661">
    <w:pPr>
      <w:pStyle w:val="ConsPlusNormal0"/>
      <w:pBdr>
        <w:bottom w:val="single" w:sz="12" w:space="0" w:color="auto"/>
      </w:pBdr>
      <w:rPr>
        <w:sz w:val="2"/>
        <w:szCs w:val="2"/>
      </w:rPr>
    </w:pPr>
  </w:p>
  <w:p w:rsidR="009A1661" w:rsidRDefault="009A1661">
    <w:pPr>
      <w:pStyle w:val="ConsPlusNormal0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A1661"/>
    <w:rsid w:val="007F494E"/>
    <w:rsid w:val="009A1661"/>
    <w:rsid w:val="00DA2B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docId w15:val="{D421A71B-3B08-415D-9A38-293EE6669E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pPr>
      <w:widowControl w:val="0"/>
      <w:autoSpaceDE w:val="0"/>
      <w:autoSpaceDN w:val="0"/>
    </w:pPr>
    <w:rPr>
      <w:sz w:val="24"/>
    </w:rPr>
  </w:style>
  <w:style w:type="paragraph" w:customStyle="1" w:styleId="ConsPlusNonformat">
    <w:name w:val="ConsPlusNonformat"/>
    <w:pPr>
      <w:widowControl w:val="0"/>
      <w:autoSpaceDE w:val="0"/>
      <w:autoSpaceDN w:val="0"/>
    </w:pPr>
    <w:rPr>
      <w:rFonts w:ascii="Courier New" w:hAnsi="Courier New" w:cs="Courier New"/>
    </w:rPr>
  </w:style>
  <w:style w:type="paragraph" w:customStyle="1" w:styleId="ConsPlusTitle">
    <w:name w:val="ConsPlusTitle"/>
    <w:pPr>
      <w:widowControl w:val="0"/>
      <w:autoSpaceDE w:val="0"/>
      <w:autoSpaceDN w:val="0"/>
    </w:pPr>
    <w:rPr>
      <w:rFonts w:ascii="Arial" w:hAnsi="Arial" w:cs="Arial"/>
      <w:b/>
      <w:sz w:val="24"/>
    </w:rPr>
  </w:style>
  <w:style w:type="paragraph" w:customStyle="1" w:styleId="ConsPlusCell">
    <w:name w:val="ConsPlusCell"/>
    <w:pPr>
      <w:widowControl w:val="0"/>
      <w:autoSpaceDE w:val="0"/>
      <w:autoSpaceDN w:val="0"/>
    </w:pPr>
    <w:rPr>
      <w:rFonts w:ascii="Courier New" w:hAnsi="Courier New" w:cs="Courier New"/>
    </w:rPr>
  </w:style>
  <w:style w:type="paragraph" w:customStyle="1" w:styleId="ConsPlusDocList">
    <w:name w:val="ConsPlusDocList"/>
    <w:pPr>
      <w:widowControl w:val="0"/>
      <w:autoSpaceDE w:val="0"/>
      <w:autoSpaceDN w:val="0"/>
    </w:pPr>
    <w:rPr>
      <w:rFonts w:ascii="Tahoma" w:hAnsi="Tahoma" w:cs="Tahoma"/>
      <w:sz w:val="18"/>
    </w:rPr>
  </w:style>
  <w:style w:type="paragraph" w:customStyle="1" w:styleId="ConsPlusTitlePage">
    <w:name w:val="ConsPlusTitlePage"/>
    <w:pPr>
      <w:widowControl w:val="0"/>
      <w:autoSpaceDE w:val="0"/>
      <w:autoSpaceDN w:val="0"/>
    </w:pPr>
    <w:rPr>
      <w:rFonts w:ascii="Tahoma" w:hAnsi="Tahoma" w:cs="Tahoma"/>
    </w:rPr>
  </w:style>
  <w:style w:type="paragraph" w:customStyle="1" w:styleId="ConsPlusJurTerm">
    <w:name w:val="ConsPlusJurTerm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ConsPlusJurTerm0">
    <w:name w:val="ConsPlusJurTerm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ConsPlusTextList">
    <w:name w:val="ConsPlusTextList"/>
    <w:pPr>
      <w:widowControl w:val="0"/>
      <w:autoSpaceDE w:val="0"/>
      <w:autoSpaceDN w:val="0"/>
    </w:pPr>
    <w:rPr>
      <w:sz w:val="24"/>
    </w:rPr>
  </w:style>
  <w:style w:type="paragraph" w:customStyle="1" w:styleId="ConsPlusTextList0">
    <w:name w:val="ConsPlusTextList"/>
    <w:pPr>
      <w:widowControl w:val="0"/>
      <w:autoSpaceDE w:val="0"/>
      <w:autoSpaceDN w:val="0"/>
    </w:pPr>
    <w:rPr>
      <w:sz w:val="24"/>
    </w:rPr>
  </w:style>
  <w:style w:type="paragraph" w:customStyle="1" w:styleId="ConsPlusNormal0">
    <w:name w:val="ConsPlusNormal"/>
    <w:pPr>
      <w:widowControl w:val="0"/>
      <w:autoSpaceDE w:val="0"/>
      <w:autoSpaceDN w:val="0"/>
    </w:pPr>
    <w:rPr>
      <w:sz w:val="24"/>
    </w:rPr>
  </w:style>
  <w:style w:type="paragraph" w:customStyle="1" w:styleId="ConsPlusNonformat0">
    <w:name w:val="ConsPlusNonformat"/>
    <w:pPr>
      <w:widowControl w:val="0"/>
      <w:autoSpaceDE w:val="0"/>
      <w:autoSpaceDN w:val="0"/>
    </w:pPr>
    <w:rPr>
      <w:rFonts w:ascii="Courier New" w:hAnsi="Courier New" w:cs="Courier New"/>
    </w:rPr>
  </w:style>
  <w:style w:type="paragraph" w:customStyle="1" w:styleId="ConsPlusTitle0">
    <w:name w:val="ConsPlusTitle"/>
    <w:pPr>
      <w:widowControl w:val="0"/>
      <w:autoSpaceDE w:val="0"/>
      <w:autoSpaceDN w:val="0"/>
    </w:pPr>
    <w:rPr>
      <w:rFonts w:ascii="Arial" w:hAnsi="Arial" w:cs="Arial"/>
      <w:b/>
      <w:sz w:val="24"/>
    </w:rPr>
  </w:style>
  <w:style w:type="paragraph" w:customStyle="1" w:styleId="ConsPlusCell0">
    <w:name w:val="ConsPlusCell"/>
    <w:pPr>
      <w:widowControl w:val="0"/>
      <w:autoSpaceDE w:val="0"/>
      <w:autoSpaceDN w:val="0"/>
    </w:pPr>
    <w:rPr>
      <w:rFonts w:ascii="Courier New" w:hAnsi="Courier New" w:cs="Courier New"/>
    </w:rPr>
  </w:style>
  <w:style w:type="paragraph" w:customStyle="1" w:styleId="ConsPlusDocList0">
    <w:name w:val="ConsPlusDocList"/>
    <w:pPr>
      <w:widowControl w:val="0"/>
      <w:autoSpaceDE w:val="0"/>
      <w:autoSpaceDN w:val="0"/>
    </w:pPr>
    <w:rPr>
      <w:rFonts w:ascii="Tahoma" w:hAnsi="Tahoma" w:cs="Tahoma"/>
      <w:sz w:val="18"/>
    </w:rPr>
  </w:style>
  <w:style w:type="paragraph" w:customStyle="1" w:styleId="ConsPlusTitlePage0">
    <w:name w:val="ConsPlusTitlePage"/>
    <w:pPr>
      <w:widowControl w:val="0"/>
      <w:autoSpaceDE w:val="0"/>
      <w:autoSpaceDN w:val="0"/>
    </w:pPr>
    <w:rPr>
      <w:rFonts w:ascii="Tahoma" w:hAnsi="Tahoma" w:cs="Tahoma"/>
    </w:rPr>
  </w:style>
  <w:style w:type="paragraph" w:customStyle="1" w:styleId="ConsPlusJurTerm1">
    <w:name w:val="ConsPlusJurTerm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ConsPlusJurTerm2">
    <w:name w:val="ConsPlusJurTerm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ConsPlusTextList1">
    <w:name w:val="ConsPlusTextList"/>
    <w:pPr>
      <w:widowControl w:val="0"/>
      <w:autoSpaceDE w:val="0"/>
      <w:autoSpaceDN w:val="0"/>
    </w:pPr>
    <w:rPr>
      <w:sz w:val="24"/>
    </w:rPr>
  </w:style>
  <w:style w:type="paragraph" w:customStyle="1" w:styleId="ConsPlusTextList2">
    <w:name w:val="ConsPlusTextList"/>
    <w:pPr>
      <w:widowControl w:val="0"/>
      <w:autoSpaceDE w:val="0"/>
      <w:autoSpaceDN w:val="0"/>
    </w:pPr>
    <w:rPr>
      <w:sz w:val="24"/>
    </w:rPr>
  </w:style>
  <w:style w:type="paragraph" w:styleId="a3">
    <w:name w:val="header"/>
    <w:basedOn w:val="a"/>
    <w:link w:val="a4"/>
    <w:uiPriority w:val="99"/>
    <w:unhideWhenUsed/>
    <w:rsid w:val="00DA2BCF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DA2BCF"/>
  </w:style>
  <w:style w:type="paragraph" w:styleId="a5">
    <w:name w:val="footer"/>
    <w:basedOn w:val="a"/>
    <w:link w:val="a6"/>
    <w:uiPriority w:val="99"/>
    <w:unhideWhenUsed/>
    <w:rsid w:val="00DA2BCF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DA2BC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20</Pages>
  <Words>8161</Words>
  <Characters>46524</Characters>
  <Application>Microsoft Office Word</Application>
  <DocSecurity>0</DocSecurity>
  <Lines>387</Lines>
  <Paragraphs>109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Постановление Губернатора Курской области от 22.09.2015 N 428-пг
(ред. от 04.06.2026)
"О комиссии по координации работы по противодействию коррупции в Курской области"
(вместе с "Положением о комиссии по координации работы по противодействию коррупции в К</vt:lpstr>
    </vt:vector>
  </TitlesOfParts>
  <Company>КонсультантПлюс Версия 4025.00.50</Company>
  <LinksUpToDate>false</LinksUpToDate>
  <CharactersWithSpaces>54576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Постановление Губернатора Курской области от 22.09.2015 N 428-пг
(ред. от 04.06.2026)
"О комиссии по координации работы по противодействию коррупции в Курской области"
(вместе с "Положением о комиссии по координации работы по противодействию коррупции в Курской области", "Положением о порядке рассмотрения президиумом комиссии по координации работы по противодействию коррупции в Курской области вопросов, касающихся соблюдения требований к служебному (должностному) поведению лиц, замещающих государственные до</dc:title>
  <dc:creator>Чальцева</dc:creator>
  <cp:lastModifiedBy>User</cp:lastModifiedBy>
  <cp:revision>2</cp:revision>
  <dcterms:created xsi:type="dcterms:W3CDTF">2026-06-18T07:35:00Z</dcterms:created>
  <dcterms:modified xsi:type="dcterms:W3CDTF">2026-06-18T07:35:00Z</dcterms:modified>
</cp:coreProperties>
</file>