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C69" w:rsidRPr="001E3C69" w:rsidRDefault="00E40B4A" w:rsidP="003E025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Министерство</w:t>
      </w:r>
      <w:r w:rsidR="00C967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природных  ресурсов</w:t>
      </w:r>
      <w:r w:rsidR="001E3C69" w:rsidRPr="001E3C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Курской области объявляет конкурс на включение в кадровый резерв для замещения вакантных должностей государственной гражданской службы Курской области главной</w:t>
      </w:r>
      <w:r w:rsidR="00FB00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 ведущей</w:t>
      </w:r>
      <w:r w:rsidR="001E3C69" w:rsidRPr="001E3C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групп должностей.</w:t>
      </w:r>
    </w:p>
    <w:p w:rsidR="001E3C69" w:rsidRDefault="001E3C69" w:rsidP="003E025C">
      <w:pPr>
        <w:pStyle w:val="a3"/>
        <w:ind w:firstLine="708"/>
        <w:jc w:val="both"/>
      </w:pPr>
      <w:r>
        <w:t>В соответствии с Федеральным законом от 27 июля 2004 г</w:t>
      </w:r>
      <w:r w:rsidR="00AD1C65">
        <w:t>.</w:t>
      </w:r>
      <w:r>
        <w:t xml:space="preserve"> № 79-ФЗ </w:t>
      </w:r>
      <w:r w:rsidR="00E40B4A">
        <w:br/>
      </w:r>
      <w:r>
        <w:t>«О государственной гражданской службе Российской Федерации», Указом Президента Российской Федерации от 1 февраля 2005г. № 112 «О конкурсе на замещение вакантной должности государственной гражданской службы Российской Федерации», Законом Курской области от 18 июня 2014 г</w:t>
      </w:r>
      <w:r w:rsidR="00AD1C65">
        <w:t>.</w:t>
      </w:r>
      <w:r>
        <w:t xml:space="preserve"> № 42-ЗКО «О государственной гражданской службе Курской области» и постановлением Губернатора Курской области от </w:t>
      </w:r>
      <w:r w:rsidR="00AD1C65">
        <w:br/>
      </w:r>
      <w:r>
        <w:t>10</w:t>
      </w:r>
      <w:r w:rsidR="00AD1C65">
        <w:t xml:space="preserve"> февраля 2014 г.</w:t>
      </w:r>
      <w:r>
        <w:t xml:space="preserve"> № 54-пг «Об утверждении Положения о кадровом резерве на государственной гражданской службе Курской области» в целях обеспечения равного доступа граждан Российской Федерации к гражданской службе, своевременного замещения должностей гражданской службы, содействию формирования высокопрофессионального кадрового состава гражданской службы, содействию должностному росту государственных гражданских служащих, содействию ротации гражданских служащих</w:t>
      </w:r>
      <w:r w:rsidR="00C96764">
        <w:t>,</w:t>
      </w:r>
      <w:r w:rsidR="00E40B4A">
        <w:t xml:space="preserve"> Министерство</w:t>
      </w:r>
      <w:r w:rsidR="00C96764">
        <w:t xml:space="preserve"> природных ресурсов</w:t>
      </w:r>
      <w:r>
        <w:t xml:space="preserve"> Курской области объявляет о приеме документов для участия в конкурсе по формированию кадрового резерва для замещения вакантных должностей государственной гражданской службы Курской области следующих групп должностей в </w:t>
      </w:r>
      <w:r w:rsidR="00E40B4A">
        <w:t>Министерстве</w:t>
      </w:r>
      <w:r w:rsidR="00C96764">
        <w:t xml:space="preserve"> природных ресурсов</w:t>
      </w:r>
      <w:r>
        <w:t xml:space="preserve"> Курской области:</w:t>
      </w:r>
    </w:p>
    <w:p w:rsidR="001E3C69" w:rsidRDefault="001E3C69" w:rsidP="003E025C">
      <w:pPr>
        <w:pStyle w:val="a3"/>
        <w:ind w:firstLine="708"/>
        <w:jc w:val="both"/>
      </w:pPr>
      <w:r>
        <w:t> главной - по направлению деятельности</w:t>
      </w:r>
      <w:r w:rsidR="00C96764">
        <w:t xml:space="preserve">: </w:t>
      </w:r>
      <w:r w:rsidR="007F77B9" w:rsidRPr="007F77B9">
        <w:t>административно-правовое</w:t>
      </w:r>
      <w:r w:rsidR="007F77B9">
        <w:t xml:space="preserve">; </w:t>
      </w:r>
      <w:r w:rsidR="007F77B9" w:rsidRPr="007F77B9">
        <w:t>отраслевое</w:t>
      </w:r>
      <w:r w:rsidR="007F77B9">
        <w:t>.</w:t>
      </w:r>
    </w:p>
    <w:p w:rsidR="003E025C" w:rsidRDefault="00FB00DD" w:rsidP="003862A9">
      <w:pPr>
        <w:pStyle w:val="a3"/>
        <w:ind w:firstLine="708"/>
        <w:jc w:val="both"/>
      </w:pPr>
      <w:r>
        <w:t> ведущей - по направлению деятельности</w:t>
      </w:r>
      <w:r w:rsidR="003862A9">
        <w:t>:</w:t>
      </w:r>
      <w:r w:rsidR="007F77B9" w:rsidRPr="007F77B9">
        <w:t>административно-правовое; отраслевое.</w:t>
      </w:r>
    </w:p>
    <w:p w:rsidR="00E40B4A" w:rsidRPr="00E40B4A" w:rsidRDefault="00E40B4A" w:rsidP="00E40B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владеющие государственным языком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установленным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 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государственной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жданской службе квалификационным требованиям для замещения должностей гражданской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службы. </w:t>
      </w:r>
    </w:p>
    <w:p w:rsidR="00E40B4A" w:rsidRPr="00E40B4A" w:rsidRDefault="00E40B4A" w:rsidP="00E40B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Гражданские служащие вправе на общих основаниях участвовать в конкурсе независимо от того, какую должность они  замещают на период проведения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конкурса.</w:t>
      </w:r>
    </w:p>
    <w:p w:rsidR="00E40B4A" w:rsidRDefault="00E40B4A" w:rsidP="00E40B4A">
      <w:pPr>
        <w:pStyle w:val="a3"/>
        <w:spacing w:before="0" w:beforeAutospacing="0" w:after="0" w:afterAutospacing="0"/>
        <w:ind w:firstLine="708"/>
        <w:jc w:val="both"/>
      </w:pPr>
    </w:p>
    <w:p w:rsidR="001E3C69" w:rsidRDefault="00E40B4A" w:rsidP="00E40B4A">
      <w:pPr>
        <w:pStyle w:val="a3"/>
        <w:spacing w:before="0" w:beforeAutospacing="0" w:after="0" w:afterAutospacing="0"/>
        <w:ind w:firstLine="708"/>
        <w:jc w:val="both"/>
      </w:pPr>
      <w:r>
        <w:t>Предъявляемые квалификационные</w:t>
      </w:r>
      <w:r w:rsidR="001E3C69">
        <w:t xml:space="preserve"> требования:</w:t>
      </w:r>
    </w:p>
    <w:p w:rsidR="001E3C69" w:rsidRDefault="001E3C69" w:rsidP="00E40B4A">
      <w:pPr>
        <w:pStyle w:val="a3"/>
        <w:spacing w:before="0" w:beforeAutospacing="0" w:after="0" w:afterAutospacing="0"/>
        <w:ind w:firstLine="708"/>
        <w:jc w:val="both"/>
      </w:pPr>
      <w:r>
        <w:t>- к профессиональным знаниям:</w:t>
      </w:r>
    </w:p>
    <w:p w:rsidR="003E025C" w:rsidRDefault="00E40B4A" w:rsidP="00F55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нание</w:t>
      </w:r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="003E025C" w:rsidRPr="003E025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Конституции</w:t>
        </w:r>
      </w:hyperlink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Водного Кодекса Российской Федерации, </w:t>
      </w:r>
      <w:r w:rsidR="00FB0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кодекса Российской федерации, </w:t>
      </w:r>
      <w:r w:rsidR="003E025C" w:rsidRPr="003E025C">
        <w:rPr>
          <w:rFonts w:ascii="Times New Roman" w:hAnsi="Times New Roman" w:cs="Times New Roman"/>
          <w:sz w:val="24"/>
          <w:szCs w:val="24"/>
        </w:rPr>
        <w:t xml:space="preserve">федеральных законов «О безопасности гидротехнических сооружений», «Об охране окружающей среды», </w:t>
      </w:r>
      <w:r w:rsidR="00FB00DD">
        <w:rPr>
          <w:rFonts w:ascii="Times New Roman" w:hAnsi="Times New Roman" w:cs="Times New Roman"/>
          <w:sz w:val="24"/>
          <w:szCs w:val="24"/>
        </w:rPr>
        <w:t xml:space="preserve">«О недрах», </w:t>
      </w:r>
      <w:r w:rsidR="003E025C" w:rsidRPr="003E025C">
        <w:rPr>
          <w:rFonts w:ascii="Times New Roman" w:hAnsi="Times New Roman" w:cs="Times New Roman"/>
          <w:sz w:val="24"/>
          <w:szCs w:val="24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3E025C" w:rsidRPr="003E025C">
        <w:rPr>
          <w:rFonts w:ascii="Times New Roman" w:hAnsi="Times New Roman"/>
          <w:sz w:val="24"/>
          <w:szCs w:val="24"/>
        </w:rPr>
        <w:t>«Об особо охраняемых природных территориях», и о внесении изменений в отдельные законодательные акты Российской Федерации»</w:t>
      </w:r>
      <w:r w:rsidR="003E025C">
        <w:rPr>
          <w:rFonts w:ascii="Times New Roman" w:hAnsi="Times New Roman"/>
        </w:rPr>
        <w:t xml:space="preserve">, </w:t>
      </w:r>
      <w:r w:rsidR="003E025C" w:rsidRPr="003E025C">
        <w:rPr>
          <w:rFonts w:ascii="Times New Roman" w:hAnsi="Times New Roman" w:cs="Times New Roman"/>
          <w:sz w:val="24"/>
          <w:szCs w:val="24"/>
        </w:rPr>
        <w:t xml:space="preserve">нормативных правовых актов по направлению деятельности </w:t>
      </w:r>
      <w:r w:rsidR="00CE685F">
        <w:rPr>
          <w:rFonts w:ascii="Times New Roman" w:hAnsi="Times New Roman" w:cs="Times New Roman"/>
          <w:sz w:val="24"/>
          <w:szCs w:val="24"/>
        </w:rPr>
        <w:t>Министерства</w:t>
      </w:r>
      <w:r w:rsidR="003E025C" w:rsidRPr="003E025C">
        <w:rPr>
          <w:rFonts w:ascii="Times New Roman" w:hAnsi="Times New Roman" w:cs="Times New Roman"/>
          <w:sz w:val="24"/>
          <w:szCs w:val="24"/>
        </w:rPr>
        <w:t>, административных регламентов предоставления государственных услуг, соответствующих направлению деятельности,</w:t>
      </w:r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</w:t>
      </w:r>
      <w:r w:rsidR="00CE685F">
        <w:rPr>
          <w:rFonts w:ascii="Times New Roman" w:hAnsi="Times New Roman" w:cs="Times New Roman"/>
          <w:sz w:val="24"/>
          <w:szCs w:val="24"/>
        </w:rPr>
        <w:t>Министерстве</w:t>
      </w:r>
      <w:r w:rsidR="009E4533">
        <w:rPr>
          <w:rFonts w:ascii="Times New Roman" w:hAnsi="Times New Roman" w:cs="Times New Roman"/>
          <w:sz w:val="24"/>
          <w:szCs w:val="24"/>
        </w:rPr>
        <w:t xml:space="preserve"> природных </w:t>
      </w:r>
      <w:proofErr w:type="spellStart"/>
      <w:r w:rsidR="009E4533">
        <w:rPr>
          <w:rFonts w:ascii="Times New Roman" w:hAnsi="Times New Roman" w:cs="Times New Roman"/>
          <w:sz w:val="24"/>
          <w:szCs w:val="24"/>
        </w:rPr>
        <w:t>ресурсов</w:t>
      </w:r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proofErr w:type="spellEnd"/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а также Кодекса этики и служебного поведения государственных гражданских служащих Курской области, Регламента Администрации Курской 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основ делопроизводства;</w:t>
      </w:r>
    </w:p>
    <w:p w:rsidR="00F5593A" w:rsidRDefault="00F5593A" w:rsidP="00F5593A">
      <w:pPr>
        <w:pStyle w:val="a3"/>
        <w:spacing w:before="0" w:beforeAutospacing="0" w:after="0" w:afterAutospacing="0"/>
        <w:ind w:firstLine="709"/>
        <w:jc w:val="both"/>
      </w:pPr>
      <w:r>
        <w:t>- к н</w:t>
      </w:r>
      <w:r w:rsidR="001E3C69">
        <w:t xml:space="preserve">авыкам: </w:t>
      </w:r>
    </w:p>
    <w:p w:rsidR="001E3C69" w:rsidRDefault="00F5593A" w:rsidP="00F5593A">
      <w:pPr>
        <w:pStyle w:val="a3"/>
        <w:spacing w:before="0" w:beforeAutospacing="0" w:after="0" w:afterAutospacing="0"/>
        <w:ind w:firstLine="709"/>
        <w:jc w:val="both"/>
      </w:pPr>
      <w:r>
        <w:t>навыки квалифицированного</w:t>
      </w:r>
      <w:r w:rsidR="001E3C69">
        <w:t xml:space="preserve"> и эффективного планирования служебного времени; систематизации информации, работы со служебными документами; грамотного учета мнения коллег; эффективного сотрудничества с коллегами; квалифицированной работы с </w:t>
      </w:r>
      <w:r w:rsidR="001E3C69">
        <w:lastRenderedPageBreak/>
        <w:t xml:space="preserve">людьми по недопущению личностных конфликтов; владение компьютером на уровне уверенного пользователя (знание программных продуктов: </w:t>
      </w:r>
      <w:proofErr w:type="spellStart"/>
      <w:r w:rsidR="001E3C69">
        <w:t>Microsoft</w:t>
      </w:r>
      <w:proofErr w:type="spellEnd"/>
      <w:r w:rsidR="001E3C69">
        <w:t xml:space="preserve"> </w:t>
      </w:r>
      <w:proofErr w:type="spellStart"/>
      <w:r w:rsidR="001E3C69">
        <w:t>Word</w:t>
      </w:r>
      <w:proofErr w:type="spellEnd"/>
      <w:r w:rsidR="001E3C69">
        <w:t xml:space="preserve">, </w:t>
      </w:r>
      <w:proofErr w:type="spellStart"/>
      <w:r w:rsidR="001E3C69">
        <w:t>Microsoft</w:t>
      </w:r>
      <w:proofErr w:type="spellEnd"/>
      <w:r w:rsidR="001E3C69">
        <w:t xml:space="preserve"> </w:t>
      </w:r>
      <w:proofErr w:type="spellStart"/>
      <w:r w:rsidR="001E3C69">
        <w:t>Excel</w:t>
      </w:r>
      <w:proofErr w:type="spellEnd"/>
      <w:r w:rsidR="001E3C69">
        <w:t xml:space="preserve">, информационно - поисковых систем «Консультант Плюс», «Гарант», </w:t>
      </w:r>
      <w:proofErr w:type="spellStart"/>
      <w:r w:rsidR="001E3C69">
        <w:t>Internet</w:t>
      </w:r>
      <w:proofErr w:type="spellEnd"/>
      <w:r w:rsidR="001E3C69">
        <w:t xml:space="preserve">, </w:t>
      </w:r>
      <w:proofErr w:type="spellStart"/>
      <w:r w:rsidR="001E3C69">
        <w:t>e-mail</w:t>
      </w:r>
      <w:proofErr w:type="spellEnd"/>
      <w:r w:rsidR="001E3C69">
        <w:t xml:space="preserve">), </w:t>
      </w:r>
      <w:r w:rsidR="00FB00DD">
        <w:t xml:space="preserve">подготовки презентаций; </w:t>
      </w:r>
      <w:r w:rsidR="001E3C69">
        <w:t>умение пользоваться современной оргтехникой</w:t>
      </w:r>
      <w:r w:rsidR="00FB00DD">
        <w:t>.</w:t>
      </w:r>
    </w:p>
    <w:p w:rsidR="00F5593A" w:rsidRDefault="00F5593A" w:rsidP="00F5593A">
      <w:pPr>
        <w:pStyle w:val="a3"/>
        <w:spacing w:before="0" w:beforeAutospacing="0" w:after="0" w:afterAutospacing="0"/>
        <w:ind w:firstLine="709"/>
        <w:jc w:val="both"/>
      </w:pPr>
    </w:p>
    <w:p w:rsidR="00F5593A" w:rsidRDefault="00F5593A" w:rsidP="00F5593A">
      <w:pPr>
        <w:pStyle w:val="a3"/>
        <w:spacing w:before="0" w:beforeAutospacing="0" w:after="0" w:afterAutospacing="0"/>
        <w:ind w:firstLine="709"/>
        <w:jc w:val="both"/>
      </w:pPr>
    </w:p>
    <w:tbl>
      <w:tblPr>
        <w:tblW w:w="10773" w:type="dxa"/>
        <w:tblCellSpacing w:w="0" w:type="dxa"/>
        <w:tblInd w:w="-11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18"/>
        <w:gridCol w:w="1276"/>
        <w:gridCol w:w="4677"/>
        <w:gridCol w:w="1843"/>
        <w:gridCol w:w="1559"/>
      </w:tblGrid>
      <w:tr w:rsidR="001E3C69" w:rsidRPr="004B7F7F" w:rsidTr="00E40B4A">
        <w:trPr>
          <w:tblCellSpacing w:w="0" w:type="dxa"/>
        </w:trPr>
        <w:tc>
          <w:tcPr>
            <w:tcW w:w="14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Направление деятельности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Группы должностей</w:t>
            </w:r>
          </w:p>
        </w:tc>
        <w:tc>
          <w:tcPr>
            <w:tcW w:w="80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Квалификационные требования</w:t>
            </w:r>
          </w:p>
          <w:p w:rsidR="00354019" w:rsidRPr="004B7F7F" w:rsidRDefault="0035401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3C69" w:rsidRPr="004B7F7F" w:rsidTr="00E40B4A">
        <w:trPr>
          <w:tblCellSpacing w:w="0" w:type="dxa"/>
        </w:trPr>
        <w:tc>
          <w:tcPr>
            <w:tcW w:w="14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3C69" w:rsidRPr="004B7F7F" w:rsidRDefault="001E3C69" w:rsidP="00085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3C69" w:rsidRPr="004B7F7F" w:rsidRDefault="001E3C69" w:rsidP="00085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К профессиональным знаниям и навыкам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Профессиональное образование по специальности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К стажу службы (работы)</w:t>
            </w:r>
          </w:p>
        </w:tc>
      </w:tr>
      <w:tr w:rsidR="00FB00DD" w:rsidRPr="004B7F7F" w:rsidTr="00E40B4A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Pr="004B7F7F" w:rsidRDefault="007F77B9" w:rsidP="00DD20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25062B">
              <w:rPr>
                <w:rFonts w:ascii="Times New Roman" w:hAnsi="Times New Roman" w:cs="Times New Roman"/>
              </w:rPr>
              <w:t>дминистративно-правовое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Default="0025062B" w:rsidP="00DD20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Главная</w:t>
            </w: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Pr="004B7F7F" w:rsidRDefault="00FB00DD" w:rsidP="00CE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bCs/>
                <w:lang w:eastAsia="ru-RU"/>
              </w:rPr>
              <w:t>Знание:</w:t>
            </w:r>
            <w:hyperlink r:id="rId5" w:history="1">
              <w:r w:rsidRPr="004B7F7F">
                <w:rPr>
                  <w:rFonts w:ascii="Times New Roman" w:eastAsia="Times New Roman" w:hAnsi="Times New Roman" w:cs="Times New Roman"/>
                  <w:lang w:eastAsia="ru-RU"/>
                </w:rPr>
                <w:t>Конституции</w:t>
              </w:r>
            </w:hyperlink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 xml:space="preserve"> Российской Федерации, </w:t>
            </w:r>
            <w:r w:rsidR="0025062B" w:rsidRPr="0025062B">
              <w:rPr>
                <w:rFonts w:ascii="Times New Roman" w:eastAsia="Times New Roman" w:hAnsi="Times New Roman" w:cs="Times New Roman"/>
                <w:lang w:eastAsia="ru-RU"/>
              </w:rPr>
              <w:t xml:space="preserve">Гражданского кодекса Российской Федерации; Лесного кодекса Российской Федерации; Земельного кодекса Российской Федерации; Кодекса Российской Федерации об административных правонарушениях; Арбитражного процессуального кодекса Российской Федерации; Кодекса административного судопроизводства Российской Федерации; Трудового кодекса Российской Федерации; Уголовного кодекса Российской Федерации; Бюджетного кодекса Российской Федерации; Уголовно-процессуального кодекса Российской Федерации; Гражданско-процессуального кодекса Российской Федерации; 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 Федерального закона от 10.01.2002 № 7-ФЗ «Об охране окружающей среды»;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Федерации»; Федерального закона от 24.04.1995  №52-ФЗ «О животном мире»; Федерального  закона от 14.03.1995  № 33-ФЗ «Об особо охраняемых  природных территориях»; Федерального закона от 21.12.2004 г. № 172-ФЗ «О переводе земель или земельных участков из одной категории в другую», указов и распоряжений Президента Российской Федерации, постановлений и распоряжений Правительства Российской Федерации, нормативных актов Министерства природных ресурсов и экологии Российской Федерации, Федерального агентства лесного хозяйства, законов Курской области, постановлений и распоряжений Губернатора Курской области, Администрации Курской области,  иных нормативных правовых актов по вопросам, относящимся к компетенции </w:t>
            </w:r>
            <w:r w:rsidR="00CE685F">
              <w:rPr>
                <w:rFonts w:ascii="Times New Roman" w:eastAsia="Times New Roman" w:hAnsi="Times New Roman" w:cs="Times New Roman"/>
                <w:lang w:eastAsia="ru-RU"/>
              </w:rPr>
              <w:t>Министерства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Pr="004F7670" w:rsidRDefault="00B71136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B71136">
              <w:rPr>
                <w:rFonts w:ascii="Times New Roman" w:hAnsi="Times New Roman" w:cs="Times New Roman"/>
              </w:rPr>
              <w:t>Высшее образование не ниже уровня специалитета, магистратуры по направлению подготовки (специальности) профессионального образования  «Юриспруденция», «Государственное и муниципальное управление»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Pr="004F7670" w:rsidRDefault="00B71136" w:rsidP="00F55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B71136">
              <w:rPr>
                <w:rFonts w:ascii="Times New Roman" w:hAnsi="Times New Roman" w:cs="Times New Roman"/>
              </w:rPr>
              <w:t>Стаж не менее двух лет государственной гражданской службы или стажа работы по специальности, направлению подготовки; для лиц, имеющих дипломы специалиста или магистра с отличием, в течение трех лет со дня выдачи диплома - не менее одного года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B71136" w:rsidRPr="004B7F7F" w:rsidTr="00E40B4A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4B7F7F" w:rsidRDefault="007F77B9" w:rsidP="004038A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="00B71136">
              <w:rPr>
                <w:rFonts w:ascii="Times New Roman" w:hAnsi="Times New Roman" w:cs="Times New Roman"/>
              </w:rPr>
              <w:t>дминистративно-правовое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B71136" w:rsidP="004038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Ведущая</w:t>
            </w: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4B7F7F" w:rsidRDefault="00B71136" w:rsidP="00F559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bCs/>
                <w:lang w:eastAsia="ru-RU"/>
              </w:rPr>
              <w:t>Знание:</w:t>
            </w:r>
            <w:hyperlink r:id="rId6" w:history="1">
              <w:r w:rsidRPr="004B7F7F">
                <w:rPr>
                  <w:rFonts w:ascii="Times New Roman" w:eastAsia="Times New Roman" w:hAnsi="Times New Roman" w:cs="Times New Roman"/>
                  <w:lang w:eastAsia="ru-RU"/>
                </w:rPr>
                <w:t>Конституции</w:t>
              </w:r>
            </w:hyperlink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 xml:space="preserve"> Российской Федерации, </w:t>
            </w:r>
            <w:r w:rsidR="00917B69" w:rsidRPr="00917B69">
              <w:rPr>
                <w:rFonts w:ascii="Times New Roman" w:eastAsia="Times New Roman" w:hAnsi="Times New Roman" w:cs="Times New Roman"/>
                <w:lang w:eastAsia="ru-RU"/>
              </w:rPr>
              <w:t>Гражданского кодекса Российской Федерации; Трудового кодекса Российской Федерации; 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 указов и распоряжений Президента Российской Федерации, постановлений и распоряжений Правительства Российской Федерации, нормативных актов Министерства природных ресурсов и экологии Российской Федерации, Федерального агентства лесного хозяйства, законов Курской области, постановлений и распоряжений Губернатора Курской области, Администрации Курской области,  иных нормативных правовых актов по вопросам, относящимся к компетенции отдела, основ  прохождения государственной гражданской службы; принципов формирования кадрового состава на государственной гражданской службе;порядка присвоения классных чинов, исчисления стажа на государственной гражданской службе; положений  законодательства, регулирующих вопросы предоставления отпусков, ведения личных дел, оформления служебных контрактов и трудовых договоров; порядка ведения и оформления трудовых книжек.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B69" w:rsidRPr="00917B69" w:rsidRDefault="00917B69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t xml:space="preserve">Высшее образование по направлению подготовки (специальности) профессионального образования  «Юриспруденция», </w:t>
            </w:r>
          </w:p>
          <w:p w:rsidR="00B71136" w:rsidRPr="00B71136" w:rsidRDefault="00917B69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t>«Государственное и муниципальное управление»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917B69" w:rsidP="00F55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t>Без требований к стажу или стажу работы по специальности, направлению подготовки</w:t>
            </w:r>
          </w:p>
        </w:tc>
      </w:tr>
      <w:tr w:rsidR="00B71136" w:rsidRPr="004B7F7F" w:rsidTr="00E40B4A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917B69" w:rsidP="00DD20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917B69" w:rsidP="00DD20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Главная</w:t>
            </w: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4B7F7F" w:rsidRDefault="00917B69" w:rsidP="00CE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>Знание: Гражданского кодекса Российской Федерации; Лесного кодекса Российской Федерации; Земельного кодекса Российской Федерации;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Водного кодекса Российской Федерации,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Кодекса Российской Федерации об административных правонарушениях; Уголовного кодекса Российской Федерации; Уголовно-процессуального кодекса Российской Федерации; Федерального закона от 10.01.2002 № 7-ФЗ «Об охране окружающей среды»; Федерального закона от 24.07.2009 № 209-ФЗ «Об охоте и о сохранении охотничьих ресурсов, и о внесении изменений в отдельные законодательные акты Российской Федерации»; Федерального закона от 24.04.1995 №52-ФЗ «О животном мире»; Федерального закона от 14.03.1995 № 33-ФЗ «Об особо охраняемых природных территориях»;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контроля); Федерального закона от 20.12.2004 № 166-ФЗ «О рыболовстве и сохранении водных биологических ресурсов»; Федерального закона от 25.12.2018 № 475-ФЗ «О любительском рыболовстве и о внесении 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изменений в отдельные законодательные акты Российской Федерации»;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; 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Федерального закона от 21.12.2004 г. № 172-ФЗ «О переводе земель или земельных участков из одной категории в другую»; указов и распоряжений Президента Российской Федерации, постановлений и распоряжений Правительства Российской Федерации, нормативных актов Министерства природных ресурсов и экологии Российской Федерации и Федерального агентства лесного хозяйства, законов Курской области, постановлений и распоряжений Губернатора Курской области, Администрации Курской области, иных нормативных правовых актов по вопросам, относящимся к компетенции </w:t>
            </w:r>
            <w:r w:rsidR="00CE685F">
              <w:rPr>
                <w:rFonts w:ascii="Times New Roman" w:eastAsia="Times New Roman" w:hAnsi="Times New Roman" w:cs="Times New Roman"/>
                <w:bCs/>
                <w:lang w:eastAsia="ru-RU"/>
              </w:rPr>
              <w:t>Министерства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>, а также положений законодательства, регулирующих вопросы использования лесов; положений законодательства, регулирующих вопросы охраны, защиты, воспроизводства лесов; возможностей использования межведомственного документооборота и межведомственного взаимодействия; по использованию правовых аспектов в сфере предоставления государственных услуг.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316D81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316D81">
              <w:rPr>
                <w:rFonts w:ascii="Times New Roman" w:hAnsi="Times New Roman" w:cs="Times New Roman"/>
              </w:rPr>
              <w:lastRenderedPageBreak/>
              <w:t>Высшее образование не ниже уровня специалиста, магистратуры по направлению подготовки (специальности) профессионального образования</w:t>
            </w:r>
            <w:r>
              <w:rPr>
                <w:rFonts w:ascii="Times New Roman" w:hAnsi="Times New Roman" w:cs="Times New Roman"/>
              </w:rPr>
              <w:t>:</w:t>
            </w:r>
            <w:r w:rsidRPr="00316D81">
              <w:rPr>
                <w:rFonts w:ascii="Times New Roman" w:hAnsi="Times New Roman" w:cs="Times New Roman"/>
              </w:rPr>
              <w:t xml:space="preserve">  «Экология», «Геоэколог» «Юриспруденция», «Государственное и муниципальное управление»</w:t>
            </w:r>
            <w:r>
              <w:rPr>
                <w:rFonts w:ascii="Times New Roman" w:hAnsi="Times New Roman" w:cs="Times New Roman"/>
              </w:rPr>
              <w:t>,</w:t>
            </w:r>
            <w:r w:rsidRPr="00316D81">
              <w:rPr>
                <w:rFonts w:ascii="Times New Roman" w:hAnsi="Times New Roman" w:cs="Times New Roman"/>
              </w:rPr>
              <w:t xml:space="preserve"> «Лесное и лесопарковое хозяйство», «Лесное дело», «Экономика и организация лесной промышленности и лесного хозяйства», </w:t>
            </w:r>
            <w:r w:rsidRPr="00316D81">
              <w:rPr>
                <w:rFonts w:ascii="Times New Roman" w:hAnsi="Times New Roman" w:cs="Times New Roman"/>
              </w:rPr>
              <w:lastRenderedPageBreak/>
              <w:t>«Охрана окружающей среды и рациональное использования природных ресурсов»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917B69" w:rsidP="00F55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lastRenderedPageBreak/>
              <w:t xml:space="preserve">Стаж не менее двух лет государственной гражданской службы или стажа работы по специальности, направлению подготовки; для лиц, имеющих дипломы специалиста или магистра с отличием, в течение трех лет со дня выдачи диплома - не менее одного года стажа государственной гражданской службы или стажа работы по специальности, </w:t>
            </w:r>
            <w:r w:rsidRPr="00917B69">
              <w:rPr>
                <w:rFonts w:ascii="Times New Roman" w:hAnsi="Times New Roman" w:cs="Times New Roman"/>
              </w:rPr>
              <w:lastRenderedPageBreak/>
              <w:t>направлению подготовки</w:t>
            </w:r>
          </w:p>
        </w:tc>
      </w:tr>
      <w:tr w:rsidR="00B71136" w:rsidRPr="004B7F7F" w:rsidTr="00E40B4A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917B69" w:rsidP="00DD20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Отраслевое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917B69" w:rsidP="00DD20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Ведущая</w:t>
            </w: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4B7F7F" w:rsidRDefault="00917B69" w:rsidP="00CE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Знание: Гражданского кодекса Российской Федерации; Лесного кодекса Российской Федерации; Земельного кодекса Российской Федерации; Водного кодекса Российской Федерации, Кодекса Российской Федерации об административных правонарушениях; Уголовного кодекса Российской Федерации; Уголовно-процессуального кодекса Российской Федерации; Федерального закона от 10.01.2002 № 7-ФЗ «Об охране окружающей среды»; Федерального закона от 24.07.2009 № 209-ФЗ «Об охоте и о сохранении охотничьих ресурсов, и о внесении изменений в отдельные законодательные акты Российской Федерации»; Федерального закона от 24.04.1995 №52-ФЗ «О животном мире»; Федерального закона от 14.03.1995 № 33-ФЗ «Об особо охраняемых природных территориях»;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контроля); Федерального закона от 20.12.2004 № 166-ФЗ «О рыболовстве и сохранении водных биологических ресурсов»; Федерального закона от 25.12.2018 № 475-ФЗ «О любительском рыболовстве и о внесении изменений в отдельные законодательные акты 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Российской Федерации»;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Федерации»; Федерального закона от 21.12.2004 г. № 172-ФЗ «О переводе земель или земельных участков из одной категории в другую»; указов и распоряжений Президента Российской Федерации, постановлений и распоряжений Правительства Российской Федерации, нормативных актов Министерства природных ресурсов и экологии Российской Федерации и Федерального агентства лесного хозяйства, законов Курской области, постановлений и распоряжений Губернатора Курской области, Администрации Курской области, иных нормативных правовых актов по вопросам, относящимся к компетенции </w:t>
            </w:r>
            <w:r w:rsidR="00CE685F">
              <w:rPr>
                <w:rFonts w:ascii="Times New Roman" w:eastAsia="Times New Roman" w:hAnsi="Times New Roman" w:cs="Times New Roman"/>
                <w:bCs/>
                <w:lang w:eastAsia="ru-RU"/>
              </w:rPr>
              <w:t>Министерства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>, а также положений законодательства, регулирующих вопросы использования лесов; положений законодательства, регулирующих вопросы охраны, защиты, воспроизводства лесов; возможностей использования межведомственного документооборота и межведомственного взаимодействия; по использованию правовых аспектов в сфере предоставления государственных услуг.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316D81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316D81">
              <w:rPr>
                <w:rFonts w:ascii="Times New Roman" w:hAnsi="Times New Roman" w:cs="Times New Roman"/>
              </w:rPr>
              <w:lastRenderedPageBreak/>
              <w:t>Высшее образование не ниже уровня специалиста, магистратуры по направлению подготовки (специальности) профессионального образования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316D81">
              <w:rPr>
                <w:rFonts w:ascii="Times New Roman" w:hAnsi="Times New Roman" w:cs="Times New Roman"/>
              </w:rPr>
              <w:t>«Экология», «Геоэколог» «Юриспруденция», «Государственное и муниципальное управление»</w:t>
            </w:r>
            <w:r>
              <w:rPr>
                <w:rFonts w:ascii="Times New Roman" w:hAnsi="Times New Roman" w:cs="Times New Roman"/>
              </w:rPr>
              <w:t>,</w:t>
            </w:r>
            <w:r w:rsidRPr="00316D81">
              <w:rPr>
                <w:rFonts w:ascii="Times New Roman" w:hAnsi="Times New Roman" w:cs="Times New Roman"/>
              </w:rPr>
              <w:t xml:space="preserve"> «Лесное и лесопарковое хозяйство», «Лесное дело», «Экономика и организация лесной промышленности и лесного хозяйства», «Охрана </w:t>
            </w:r>
            <w:r w:rsidRPr="00316D81">
              <w:rPr>
                <w:rFonts w:ascii="Times New Roman" w:hAnsi="Times New Roman" w:cs="Times New Roman"/>
              </w:rPr>
              <w:lastRenderedPageBreak/>
              <w:t>окружающей среды и рациональное использования природных ресурсов»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917B69" w:rsidP="00F55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lastRenderedPageBreak/>
              <w:t>Без требований к стажу или стажу работы по специальности, направлению подготовки</w:t>
            </w:r>
          </w:p>
        </w:tc>
      </w:tr>
    </w:tbl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Гражданин, изъявивший желание участвовать в конкурсе, представляет в </w:t>
      </w:r>
      <w:r w:rsidR="00F5593A"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кадров и делопроизводства Министерства</w:t>
      </w:r>
      <w:r w:rsidR="006B561A"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ресурсов</w:t>
      </w: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области:</w:t>
      </w:r>
    </w:p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личное заявление;</w:t>
      </w:r>
    </w:p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354019"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019" w:rsidRPr="00F5593A">
        <w:rPr>
          <w:rFonts w:ascii="Times New Roman" w:hAnsi="Times New Roman" w:cs="Times New Roman"/>
        </w:rPr>
        <w:t>анкету для поступления на государственную службу Российской Федерации и муниципальную службу в Российской Федерации, заполненную по форме, установленной Президентом Российской Федерации</w:t>
      </w: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документы, подтверждающие необходимое профессиональное образование, </w:t>
      </w:r>
      <w:r w:rsidR="00354019"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квалификацию и стаж работы</w:t>
      </w: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54019" w:rsidRPr="00F5593A" w:rsidRDefault="00354019" w:rsidP="00F5593A">
      <w:pPr>
        <w:pStyle w:val="ConsPlusNormal"/>
        <w:ind w:firstLine="709"/>
        <w:jc w:val="both"/>
      </w:pPr>
      <w:r w:rsidRPr="00F5593A"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354019" w:rsidRPr="00F5593A" w:rsidRDefault="00354019" w:rsidP="00F5593A">
      <w:pPr>
        <w:pStyle w:val="ConsPlusNormal"/>
        <w:ind w:firstLine="709"/>
        <w:jc w:val="both"/>
      </w:pPr>
      <w:r w:rsidRPr="00F5593A"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354019" w:rsidRDefault="00354019" w:rsidP="00F5593A">
      <w:pPr>
        <w:pStyle w:val="ConsPlusNormal"/>
        <w:ind w:firstLine="709"/>
        <w:jc w:val="both"/>
      </w:pPr>
      <w:proofErr w:type="spellStart"/>
      <w:r w:rsidRPr="00F5593A">
        <w:t>д</w:t>
      </w:r>
      <w:proofErr w:type="spellEnd"/>
      <w:r w:rsidRPr="00F5593A">
        <w:t xml:space="preserve">) заключение медицинской организации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по </w:t>
      </w:r>
      <w:hyperlink r:id="rId7" w:tooltip="Приказ Минздравсоцразвития РФ от 14.12.2009 N 984н &quot;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">
        <w:r w:rsidRPr="00F5593A">
          <w:rPr>
            <w:color w:val="0000FF"/>
          </w:rPr>
          <w:t>учетной форме N 001-ГС/у</w:t>
        </w:r>
      </w:hyperlink>
      <w:r w:rsidRPr="00F5593A">
        <w:t>, утвержденной приказом Министерства здравоохранения и социального развития Российской Федерации от 14 декабря 2009 года N 984н;</w:t>
      </w:r>
    </w:p>
    <w:p w:rsidR="008E5C35" w:rsidRPr="008E5C35" w:rsidRDefault="008E5C35" w:rsidP="00F5593A">
      <w:pPr>
        <w:pStyle w:val="ConsPlusNormal"/>
        <w:ind w:firstLine="709"/>
        <w:jc w:val="both"/>
      </w:pPr>
      <w:r>
        <w:t xml:space="preserve">е) </w:t>
      </w:r>
      <w:r w:rsidRPr="008E5C35">
        <w:t xml:space="preserve"> </w:t>
      </w:r>
      <w:r>
        <w:t>справка об отсутствии судимости;</w:t>
      </w:r>
    </w:p>
    <w:p w:rsidR="00354019" w:rsidRPr="00F5593A" w:rsidRDefault="008E5C35" w:rsidP="00F5593A">
      <w:pPr>
        <w:pStyle w:val="ConsPlusNormal"/>
        <w:ind w:firstLine="709"/>
        <w:jc w:val="both"/>
      </w:pPr>
      <w:r>
        <w:lastRenderedPageBreak/>
        <w:t>ж</w:t>
      </w:r>
      <w:r w:rsidR="00354019" w:rsidRPr="00F5593A">
        <w:t xml:space="preserve">) иные документы, предусмотренные Федеральным </w:t>
      </w:r>
      <w:hyperlink r:id="rId8" w:tooltip="Федеральный закон от 27.07.2004 N 79-ФЗ (ред. от 08.03.2026) &quot;О государственной гражданской службе Российской Федерации&quot; {КонсультантПлюс}">
        <w:r w:rsidR="00354019" w:rsidRPr="00F5593A">
          <w:rPr>
            <w:color w:val="0000FF"/>
          </w:rPr>
          <w:t>законом</w:t>
        </w:r>
      </w:hyperlink>
      <w:r w:rsidR="00354019" w:rsidRPr="00F5593A"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Федерации, постановлениями Правительства Российской Федерации.</w:t>
      </w:r>
    </w:p>
    <w:p w:rsidR="001E3C69" w:rsidRPr="001E3C69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(гражданский служащий) вправе дополнительно представить рекомендации с мест работы и иные документы, характеризующие его.</w:t>
      </w:r>
    </w:p>
    <w:p w:rsidR="001E3C69" w:rsidRPr="001E3C69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 (гражданским служащим), изъявившим желание участвовать в конкурсе, дается согласие на обработку персональных данных.</w:t>
      </w:r>
    </w:p>
    <w:p w:rsidR="001E3C69" w:rsidRPr="001E3C69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Гражданский служащий, замещающий должность в 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Министерстве</w:t>
      </w:r>
      <w:r w:rsidR="006B5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ресурсов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области, изъявивший желание участвовать в конкурсе, подает заявление на имя 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</w:t>
      </w:r>
      <w:r w:rsidR="006B5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ресурсов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области.</w:t>
      </w:r>
    </w:p>
    <w:p w:rsidR="00354019" w:rsidRDefault="00354019" w:rsidP="00F5593A">
      <w:pPr>
        <w:pStyle w:val="ConsPlusNormal"/>
        <w:ind w:firstLine="709"/>
        <w:jc w:val="both"/>
      </w:pPr>
      <w:r>
        <w:t xml:space="preserve">Гражданский служащий иного государственного органа, изъявивший желание участвовать в конкурсе, представляет в </w:t>
      </w:r>
      <w:r w:rsidR="00F5593A">
        <w:t>Министерство природных ресурсов</w:t>
      </w:r>
      <w:r>
        <w:t xml:space="preserve"> Курской области заявление на имя </w:t>
      </w:r>
      <w:r w:rsidR="00F5593A">
        <w:t>министра природных ресурсов Курской области</w:t>
      </w:r>
      <w:r>
        <w:t>, и анкету для поступления на государственную службу Российской Федерации и муниципальную службу в Российской Федерации, заполненную по форме, установленной Президентом Российской Федерации.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Предоставленные сведения подлежат проверке в соответствии с федеральным законодательством.</w:t>
      </w:r>
    </w:p>
    <w:p w:rsid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 гражданские служащие, прошедшие квалификационный отбор и проверку документов на наличие обстоятельств, препятствующих их участию в конкурсе 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включение в кадровый резерв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допускаются к участию в конкурсе.</w:t>
      </w:r>
    </w:p>
    <w:p w:rsidR="005E6D2F" w:rsidRDefault="005E6D2F" w:rsidP="005E6D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54A8">
        <w:rPr>
          <w:rFonts w:ascii="Times New Roman" w:hAnsi="Times New Roman" w:cs="Times New Roman"/>
          <w:sz w:val="24"/>
          <w:szCs w:val="24"/>
        </w:rPr>
        <w:t xml:space="preserve">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осуществления иной трудовой деятельности с использованием методов: тестирования, индивидуального собеседования членов конкурсной комиссии </w:t>
      </w:r>
      <w:r w:rsidR="000A4719">
        <w:rPr>
          <w:rFonts w:ascii="Times New Roman" w:hAnsi="Times New Roman" w:cs="Times New Roman"/>
          <w:sz w:val="24"/>
          <w:szCs w:val="24"/>
        </w:rPr>
        <w:t>Министе</w:t>
      </w:r>
      <w:r w:rsidR="00CE685F">
        <w:rPr>
          <w:rFonts w:ascii="Times New Roman" w:hAnsi="Times New Roman" w:cs="Times New Roman"/>
          <w:sz w:val="24"/>
          <w:szCs w:val="24"/>
        </w:rPr>
        <w:t>рс</w:t>
      </w:r>
      <w:r w:rsidR="000A4719">
        <w:rPr>
          <w:rFonts w:ascii="Times New Roman" w:hAnsi="Times New Roman" w:cs="Times New Roman"/>
          <w:sz w:val="24"/>
          <w:szCs w:val="24"/>
        </w:rPr>
        <w:t>тва</w:t>
      </w:r>
      <w:r w:rsidR="006B561A">
        <w:rPr>
          <w:rFonts w:ascii="Times New Roman" w:hAnsi="Times New Roman" w:cs="Times New Roman"/>
          <w:sz w:val="24"/>
          <w:szCs w:val="24"/>
        </w:rPr>
        <w:t xml:space="preserve"> природных ресурсов</w:t>
      </w:r>
      <w:r w:rsidRPr="002454A8">
        <w:rPr>
          <w:rFonts w:ascii="Times New Roman" w:hAnsi="Times New Roman" w:cs="Times New Roman"/>
          <w:sz w:val="24"/>
          <w:szCs w:val="24"/>
        </w:rPr>
        <w:t xml:space="preserve"> Курской области с кандидатом по вопросам, связанным с исполнением должностных обязанностей по группе должностей, на которую формируется кадровый резерв, с учетом соответствующего направления деятельности.</w:t>
      </w:r>
    </w:p>
    <w:p w:rsidR="000A68E1" w:rsidRDefault="000A68E1" w:rsidP="005E6D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68E1" w:rsidRPr="00876289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себя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этапы:</w:t>
      </w:r>
    </w:p>
    <w:p w:rsidR="000A68E1" w:rsidRPr="000A68E1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>I этап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документов.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достоверности сведений,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представленных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претендентами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включение в кадровый резерв,  членами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изучаются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енты, представленные участниками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отсутствие кандидатов), на соответствие квалификационным требованиям, предъявляемым к уровню образования, стажу государственной гражданской службы или стажу работы по специальности, опыту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управлении соответствующей сферы. По итогам рассмотрения 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допускает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 второму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этапу конкурса участников,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отвечающих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необходимым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требованиям.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Кандидатам,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допущенным ко второму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этапу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ается по телефону о дате, месте и времени проведения второго этапа конкурса. Указанная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также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размещается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Губернатора и Правительства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Курской области,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природных ресурсов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68E1" w:rsidRPr="00876289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>II этап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гражданской службе, законодательства по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противодействия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коррупции,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изации управления в системе органов исполнительной власти, а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государственного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языка Российской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0A68E1" w:rsidRPr="00876289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 этап - заключительный этап - индивидуальное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конкурсной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природных ресурсов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кандидатом. Каждому участнику конкурса представляется определенное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(5-10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мин.)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краткого изложения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видения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должности: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задач, целей, проблемных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путей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комиссии.</w:t>
      </w:r>
    </w:p>
    <w:p w:rsidR="000A68E1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8E1" w:rsidRPr="000A68E1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денежное содержание, гарантии,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ограничения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запреты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замещения должности государственной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анской службы Курской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2004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79-ФЗ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Федерации»,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 от 18 июня 2014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42-ЗКО «О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службе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области».</w:t>
      </w:r>
    </w:p>
    <w:p w:rsidR="001E3C69" w:rsidRPr="001E3C69" w:rsidRDefault="001E3C69" w:rsidP="005E6D2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документов на конкурс осуществляется в течение 21 дня с даты размещения объявления на официальном сайте 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Губернатора и Правительства Курской области</w:t>
      </w:r>
      <w:r w:rsid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Министерства природных ресурсов Курской области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объявления о приеме документов для участия в конкурсе.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Конкурсные документы предоставляются по адресу: г. Курск, ул. 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Школьная, 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д.50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C66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. 21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рабочие дни с 9.00 до 13.00, с 1</w:t>
      </w:r>
      <w:r w:rsidR="003A203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A203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0 до 1</w:t>
      </w:r>
      <w:r w:rsidR="003A203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(кроме – субботы и воскресенья). Т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елефон для справок: тел.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53-00-46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Предполагаемая дата проведения конкурса: 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 w:rsidR="006B5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конкурса: г. Курск, ул. 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Школьная, </w:t>
      </w:r>
      <w:proofErr w:type="spellStart"/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. 50</w:t>
      </w:r>
      <w:bookmarkStart w:id="0" w:name="_GoBack"/>
      <w:bookmarkEnd w:id="0"/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Министерство</w:t>
      </w:r>
      <w:r w:rsidR="00316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ресурсов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области.</w:t>
      </w:r>
    </w:p>
    <w:p w:rsidR="00EC5882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участием кандидатов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ими за счет собственных средств.</w:t>
      </w:r>
    </w:p>
    <w:p w:rsidR="000A68E1" w:rsidRDefault="000A68E1" w:rsidP="00CE685F">
      <w:pPr>
        <w:spacing w:before="100" w:beforeAutospacing="1" w:after="100" w:afterAutospacing="1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 документов начинается </w:t>
      </w:r>
      <w:r w:rsidRPr="000A68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16 июля 2026 года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sectPr w:rsidR="000A68E1" w:rsidSect="00954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E3C69"/>
    <w:rsid w:val="000373A5"/>
    <w:rsid w:val="000A4719"/>
    <w:rsid w:val="000A68E1"/>
    <w:rsid w:val="001E3C69"/>
    <w:rsid w:val="0025062B"/>
    <w:rsid w:val="00256177"/>
    <w:rsid w:val="002A0B0F"/>
    <w:rsid w:val="00316D81"/>
    <w:rsid w:val="00354019"/>
    <w:rsid w:val="003862A9"/>
    <w:rsid w:val="00387A7D"/>
    <w:rsid w:val="003A2039"/>
    <w:rsid w:val="003E025C"/>
    <w:rsid w:val="00447F43"/>
    <w:rsid w:val="004B7F7F"/>
    <w:rsid w:val="004F7670"/>
    <w:rsid w:val="005E6D2F"/>
    <w:rsid w:val="006A1AAB"/>
    <w:rsid w:val="006B561A"/>
    <w:rsid w:val="006C660D"/>
    <w:rsid w:val="007F77B9"/>
    <w:rsid w:val="008046D4"/>
    <w:rsid w:val="008E5C35"/>
    <w:rsid w:val="009120F0"/>
    <w:rsid w:val="00917B69"/>
    <w:rsid w:val="0095412B"/>
    <w:rsid w:val="009E4533"/>
    <w:rsid w:val="00AD1C65"/>
    <w:rsid w:val="00B71136"/>
    <w:rsid w:val="00C96764"/>
    <w:rsid w:val="00CE161A"/>
    <w:rsid w:val="00CE685F"/>
    <w:rsid w:val="00D66DC4"/>
    <w:rsid w:val="00E40B4A"/>
    <w:rsid w:val="00EC5882"/>
    <w:rsid w:val="00F5593A"/>
    <w:rsid w:val="00F72B27"/>
    <w:rsid w:val="00F96A50"/>
    <w:rsid w:val="00FB0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C69"/>
    <w:rPr>
      <w:color w:val="0000FF"/>
      <w:u w:val="single"/>
    </w:rPr>
  </w:style>
  <w:style w:type="paragraph" w:customStyle="1" w:styleId="ConsPlusNormal">
    <w:name w:val="ConsPlusNormal"/>
    <w:rsid w:val="003540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C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78&amp;date=14.07.2026&amp;dst=100282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96619&amp;date=14.07.2026&amp;dst=100279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5E7B7A55B01F3C98CCB8B83F6A78701288914E0B76767E3F2A9Ew8Q3G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B15E7B7A55B01F3C98CCB8B83F6A78701288914E0B76767E3F2A9Ew8Q3G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B15E7B7A55B01F3C98CCB8B83F6A78701288914E0B76767E3F2A9Ew8Q3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3245</Words>
  <Characters>18501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Низамеев</cp:lastModifiedBy>
  <cp:revision>5</cp:revision>
  <cp:lastPrinted>2019-03-05T07:29:00Z</cp:lastPrinted>
  <dcterms:created xsi:type="dcterms:W3CDTF">2026-07-15T09:08:00Z</dcterms:created>
  <dcterms:modified xsi:type="dcterms:W3CDTF">2026-07-17T12:22:00Z</dcterms:modified>
</cp:coreProperties>
</file>